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6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064"/>
        <w:gridCol w:w="1428"/>
        <w:gridCol w:w="523"/>
        <w:gridCol w:w="1947"/>
        <w:gridCol w:w="1100"/>
        <w:gridCol w:w="1382"/>
        <w:gridCol w:w="730"/>
      </w:tblGrid>
      <w:tr w:rsidR="00FD4AC0" w:rsidTr="00FB021C">
        <w:tc>
          <w:tcPr>
            <w:tcW w:w="1402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نیمسال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</w:t>
            </w:r>
            <w:r w:rsidR="004346C0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اول</w:t>
            </w:r>
          </w:p>
        </w:tc>
        <w:tc>
          <w:tcPr>
            <w:tcW w:w="1064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428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523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  <w:tc>
          <w:tcPr>
            <w:tcW w:w="1947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نیمسال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4346C0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دوم</w:t>
            </w:r>
          </w:p>
        </w:tc>
        <w:tc>
          <w:tcPr>
            <w:tcW w:w="1100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382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730" w:type="dxa"/>
          </w:tcPr>
          <w:p w:rsidR="009E7242" w:rsidRPr="0069031D" w:rsidRDefault="009E7242" w:rsidP="00FB021C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>ف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ز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ک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064" w:type="dxa"/>
          </w:tcPr>
          <w:p w:rsidR="004346C0" w:rsidRPr="003C7C8D" w:rsidRDefault="004346C0" w:rsidP="00FB021C">
            <w:pPr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1113110</w:t>
            </w:r>
          </w:p>
        </w:tc>
        <w:tc>
          <w:tcPr>
            <w:tcW w:w="1428" w:type="dxa"/>
          </w:tcPr>
          <w:p w:rsidR="004346C0" w:rsidRPr="00E776F1" w:rsidRDefault="004346C0" w:rsidP="00FB021C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>ف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ز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ک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  <w:r w:rsidRPr="00C55205">
              <w:rPr>
                <w:rFonts w:cs="B Zar" w:hint="cs"/>
                <w:rtl/>
              </w:rPr>
              <w:t>1113111</w:t>
            </w:r>
          </w:p>
        </w:tc>
        <w:tc>
          <w:tcPr>
            <w:tcW w:w="1382" w:type="dxa"/>
          </w:tcPr>
          <w:p w:rsidR="004346C0" w:rsidRPr="00AE6E00" w:rsidRDefault="00033BF4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1</w:t>
            </w: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ر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اض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064" w:type="dxa"/>
          </w:tcPr>
          <w:p w:rsidR="004346C0" w:rsidRPr="003C7C8D" w:rsidRDefault="004346C0" w:rsidP="00FB021C">
            <w:pPr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1113107</w:t>
            </w:r>
          </w:p>
        </w:tc>
        <w:tc>
          <w:tcPr>
            <w:tcW w:w="1428" w:type="dxa"/>
          </w:tcPr>
          <w:p w:rsidR="004346C0" w:rsidRPr="00E776F1" w:rsidRDefault="004346C0" w:rsidP="00FB021C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3C7C8D" w:rsidRDefault="004346C0" w:rsidP="00FB021C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3C7C8D">
              <w:rPr>
                <w:rFonts w:ascii="Calibri" w:eastAsia="Calibri" w:hAnsi="Calibri" w:cs="B Zar" w:hint="eastAsia"/>
                <w:sz w:val="20"/>
                <w:szCs w:val="20"/>
                <w:rtl/>
              </w:rPr>
              <w:t>آزما</w:t>
            </w:r>
            <w:r w:rsidRPr="003C7C8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3C7C8D">
              <w:rPr>
                <w:rFonts w:ascii="Calibri" w:eastAsia="Calibri" w:hAnsi="Calibri" w:cs="B Zar" w:hint="eastAsia"/>
                <w:sz w:val="20"/>
                <w:szCs w:val="20"/>
                <w:rtl/>
              </w:rPr>
              <w:t>شگاه</w:t>
            </w:r>
            <w:r w:rsidRPr="003C7C8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ف</w:t>
            </w:r>
            <w:r w:rsidRPr="003C7C8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3C7C8D">
              <w:rPr>
                <w:rFonts w:ascii="Calibri" w:eastAsia="Calibri" w:hAnsi="Calibri" w:cs="B Zar" w:hint="eastAsia"/>
                <w:sz w:val="20"/>
                <w:szCs w:val="20"/>
                <w:rtl/>
              </w:rPr>
              <w:t>ز</w:t>
            </w:r>
            <w:r w:rsidRPr="003C7C8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3C7C8D">
              <w:rPr>
                <w:rFonts w:ascii="Calibri" w:eastAsia="Calibri" w:hAnsi="Calibri" w:cs="B Zar" w:hint="eastAsia"/>
                <w:sz w:val="20"/>
                <w:szCs w:val="20"/>
                <w:rtl/>
              </w:rPr>
              <w:t>ک</w:t>
            </w:r>
            <w:r w:rsidRPr="003C7C8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عموم</w:t>
            </w:r>
            <w:r w:rsidRPr="003C7C8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3C7C8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  <w:r w:rsidRPr="00C55205">
              <w:rPr>
                <w:rFonts w:cs="B Zar" w:hint="cs"/>
                <w:rtl/>
              </w:rPr>
              <w:t>1113115</w:t>
            </w:r>
          </w:p>
        </w:tc>
        <w:tc>
          <w:tcPr>
            <w:tcW w:w="1382" w:type="dxa"/>
          </w:tcPr>
          <w:p w:rsidR="004346C0" w:rsidRPr="00AE6E00" w:rsidRDefault="005C5C41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همنیاز فیزیک2</w:t>
            </w: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ش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</w:p>
        </w:tc>
        <w:tc>
          <w:tcPr>
            <w:tcW w:w="1064" w:type="dxa"/>
          </w:tcPr>
          <w:p w:rsidR="004346C0" w:rsidRPr="003C7C8D" w:rsidRDefault="004346C0" w:rsidP="00FB021C">
            <w:pPr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1113118</w:t>
            </w:r>
          </w:p>
        </w:tc>
        <w:tc>
          <w:tcPr>
            <w:tcW w:w="1428" w:type="dxa"/>
          </w:tcPr>
          <w:p w:rsidR="004346C0" w:rsidRPr="00E776F1" w:rsidRDefault="004346C0" w:rsidP="00FB021C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ر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اض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1113108</w:t>
            </w:r>
          </w:p>
        </w:tc>
        <w:tc>
          <w:tcPr>
            <w:tcW w:w="1382" w:type="dxa"/>
          </w:tcPr>
          <w:p w:rsidR="004346C0" w:rsidRPr="00AE6E00" w:rsidRDefault="005C5C41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ریاضی 1</w:t>
            </w: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آزما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شگاه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ش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</w:p>
        </w:tc>
        <w:tc>
          <w:tcPr>
            <w:tcW w:w="1064" w:type="dxa"/>
          </w:tcPr>
          <w:p w:rsidR="004346C0" w:rsidRPr="003C7C8D" w:rsidRDefault="004346C0" w:rsidP="00FB021C">
            <w:pPr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1113119</w:t>
            </w:r>
          </w:p>
        </w:tc>
        <w:tc>
          <w:tcPr>
            <w:tcW w:w="1428" w:type="dxa"/>
          </w:tcPr>
          <w:p w:rsidR="004346C0" w:rsidRPr="004346C0" w:rsidRDefault="004346C0" w:rsidP="00FB021C">
            <w:pPr>
              <w:spacing w:line="276" w:lineRule="auto"/>
              <w:rPr>
                <w:rFonts w:eastAsia="Calibri" w:cs="B Zar"/>
                <w:sz w:val="16"/>
                <w:szCs w:val="16"/>
                <w:rtl/>
              </w:rPr>
            </w:pPr>
            <w:r w:rsidRPr="004346C0">
              <w:rPr>
                <w:rFonts w:eastAsia="Calibri" w:cs="B Zar" w:hint="cs"/>
                <w:sz w:val="16"/>
                <w:szCs w:val="16"/>
                <w:rtl/>
              </w:rPr>
              <w:t>همنیاز شیمی عمومی</w:t>
            </w: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  <w:tc>
          <w:tcPr>
            <w:tcW w:w="1947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معادلات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د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فرانس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ل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1113109</w:t>
            </w:r>
          </w:p>
        </w:tc>
        <w:tc>
          <w:tcPr>
            <w:tcW w:w="1382" w:type="dxa"/>
          </w:tcPr>
          <w:p w:rsidR="004346C0" w:rsidRPr="00AE6E00" w:rsidRDefault="005C5C41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ریاضی 1</w:t>
            </w: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16"/>
                <w:szCs w:val="16"/>
              </w:rPr>
            </w:pPr>
            <w:r w:rsidRPr="004346C0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آزما</w:t>
            </w:r>
            <w:r w:rsidRPr="004346C0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شگاه</w:t>
            </w:r>
            <w:r w:rsidRPr="004346C0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ف</w:t>
            </w:r>
            <w:r w:rsidRPr="004346C0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ز</w:t>
            </w:r>
            <w:r w:rsidRPr="004346C0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ک</w:t>
            </w:r>
            <w:r w:rsidRPr="004346C0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064" w:type="dxa"/>
          </w:tcPr>
          <w:p w:rsidR="004346C0" w:rsidRPr="003C7C8D" w:rsidRDefault="004346C0" w:rsidP="00FB021C">
            <w:pPr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1113114</w:t>
            </w:r>
          </w:p>
        </w:tc>
        <w:tc>
          <w:tcPr>
            <w:tcW w:w="1428" w:type="dxa"/>
          </w:tcPr>
          <w:p w:rsidR="004346C0" w:rsidRPr="004346C0" w:rsidRDefault="004346C0" w:rsidP="00FB021C">
            <w:pPr>
              <w:spacing w:line="276" w:lineRule="auto"/>
              <w:rPr>
                <w:rFonts w:eastAsia="Calibri" w:cs="B Zar"/>
                <w:sz w:val="16"/>
                <w:szCs w:val="16"/>
                <w:rtl/>
              </w:rPr>
            </w:pPr>
            <w:r w:rsidRPr="004346C0">
              <w:rPr>
                <w:rFonts w:eastAsia="Calibri" w:cs="B Zar" w:hint="cs"/>
                <w:sz w:val="16"/>
                <w:szCs w:val="16"/>
                <w:rtl/>
              </w:rPr>
              <w:t>همنیاز فیزیک 1</w:t>
            </w: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  <w:tc>
          <w:tcPr>
            <w:tcW w:w="1947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آ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ن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زندگ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</w:p>
        </w:tc>
        <w:tc>
          <w:tcPr>
            <w:tcW w:w="1382" w:type="dxa"/>
          </w:tcPr>
          <w:p w:rsidR="004346C0" w:rsidRPr="00AE6E0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اند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شه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اسلام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064" w:type="dxa"/>
          </w:tcPr>
          <w:p w:rsidR="004346C0" w:rsidRPr="003F5762" w:rsidRDefault="004346C0" w:rsidP="00FB021C"/>
        </w:tc>
        <w:tc>
          <w:tcPr>
            <w:tcW w:w="1428" w:type="dxa"/>
          </w:tcPr>
          <w:p w:rsidR="004346C0" w:rsidRPr="00E776F1" w:rsidRDefault="004346C0" w:rsidP="00FB021C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>
              <w:rPr>
                <w:rFonts w:eastAsia="Calibri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  <w:tc>
          <w:tcPr>
            <w:tcW w:w="1947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ترب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ت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بدن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100" w:type="dxa"/>
          </w:tcPr>
          <w:p w:rsidR="004346C0" w:rsidRPr="00C55205" w:rsidRDefault="004346C0" w:rsidP="00FB021C">
            <w:pPr>
              <w:rPr>
                <w:rFonts w:cs="B Zar"/>
                <w:rtl/>
              </w:rPr>
            </w:pPr>
          </w:p>
        </w:tc>
        <w:tc>
          <w:tcPr>
            <w:tcW w:w="1382" w:type="dxa"/>
          </w:tcPr>
          <w:p w:rsidR="004346C0" w:rsidRPr="00AE6E0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</w:tr>
      <w:tr w:rsidR="00C2492C" w:rsidTr="00FB021C">
        <w:tc>
          <w:tcPr>
            <w:tcW w:w="1402" w:type="dxa"/>
          </w:tcPr>
          <w:p w:rsidR="004346C0" w:rsidRPr="004346C0" w:rsidRDefault="004346C0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فارس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</w:p>
        </w:tc>
        <w:tc>
          <w:tcPr>
            <w:tcW w:w="1064" w:type="dxa"/>
          </w:tcPr>
          <w:p w:rsidR="004346C0" w:rsidRPr="003F5762" w:rsidRDefault="004346C0" w:rsidP="00FB021C"/>
        </w:tc>
        <w:tc>
          <w:tcPr>
            <w:tcW w:w="1428" w:type="dxa"/>
          </w:tcPr>
          <w:p w:rsidR="004346C0" w:rsidRPr="00E776F1" w:rsidRDefault="004346C0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523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4A3C93" w:rsidRDefault="004346C0" w:rsidP="00FB021C">
            <w:pPr>
              <w:rPr>
                <w:rtl/>
              </w:rPr>
            </w:pPr>
          </w:p>
        </w:tc>
        <w:tc>
          <w:tcPr>
            <w:tcW w:w="1100" w:type="dxa"/>
          </w:tcPr>
          <w:p w:rsidR="004346C0" w:rsidRDefault="004346C0" w:rsidP="00FB021C">
            <w:pPr>
              <w:rPr>
                <w:rtl/>
              </w:rPr>
            </w:pPr>
          </w:p>
        </w:tc>
        <w:tc>
          <w:tcPr>
            <w:tcW w:w="1382" w:type="dxa"/>
          </w:tcPr>
          <w:p w:rsidR="004346C0" w:rsidRPr="00AE6E00" w:rsidRDefault="004346C0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0" w:type="dxa"/>
          </w:tcPr>
          <w:p w:rsidR="004346C0" w:rsidRPr="00DC7896" w:rsidRDefault="004346C0" w:rsidP="00FB021C">
            <w:pPr>
              <w:jc w:val="center"/>
              <w:rPr>
                <w:rFonts w:cs="B Zar"/>
                <w:rtl/>
              </w:rPr>
            </w:pPr>
          </w:p>
        </w:tc>
      </w:tr>
      <w:tr w:rsidR="00FD4AC0" w:rsidTr="00FB021C">
        <w:tc>
          <w:tcPr>
            <w:tcW w:w="1402" w:type="dxa"/>
          </w:tcPr>
          <w:p w:rsidR="004346C0" w:rsidRPr="0069031D" w:rsidRDefault="00047A7A" w:rsidP="00FB021C">
            <w:pPr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جمع واحد</w:t>
            </w:r>
          </w:p>
        </w:tc>
        <w:tc>
          <w:tcPr>
            <w:tcW w:w="1064" w:type="dxa"/>
          </w:tcPr>
          <w:p w:rsidR="004346C0" w:rsidRPr="0069031D" w:rsidRDefault="004346C0" w:rsidP="00FB021C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428" w:type="dxa"/>
          </w:tcPr>
          <w:p w:rsidR="004346C0" w:rsidRPr="0069031D" w:rsidRDefault="004346C0" w:rsidP="00FB021C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23" w:type="dxa"/>
          </w:tcPr>
          <w:p w:rsidR="004346C0" w:rsidRPr="0069031D" w:rsidRDefault="00047A7A" w:rsidP="00FB021C">
            <w:pPr>
              <w:jc w:val="center"/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16</w:t>
            </w:r>
          </w:p>
        </w:tc>
        <w:tc>
          <w:tcPr>
            <w:tcW w:w="1947" w:type="dxa"/>
          </w:tcPr>
          <w:p w:rsidR="004346C0" w:rsidRPr="0069031D" w:rsidRDefault="00047A7A" w:rsidP="00FB021C">
            <w:pPr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جمع واحد</w:t>
            </w:r>
          </w:p>
        </w:tc>
        <w:tc>
          <w:tcPr>
            <w:tcW w:w="1100" w:type="dxa"/>
          </w:tcPr>
          <w:p w:rsidR="004346C0" w:rsidRPr="0069031D" w:rsidRDefault="004346C0" w:rsidP="00FB021C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382" w:type="dxa"/>
          </w:tcPr>
          <w:p w:rsidR="004346C0" w:rsidRPr="0069031D" w:rsidRDefault="004346C0" w:rsidP="00FB021C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30" w:type="dxa"/>
          </w:tcPr>
          <w:p w:rsidR="004346C0" w:rsidRPr="0069031D" w:rsidRDefault="00047A7A" w:rsidP="00FB021C">
            <w:pPr>
              <w:jc w:val="center"/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13</w:t>
            </w:r>
          </w:p>
        </w:tc>
      </w:tr>
      <w:tr w:rsidR="00FD4AC0" w:rsidTr="00FB021C">
        <w:tc>
          <w:tcPr>
            <w:tcW w:w="1402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سوم</w:t>
            </w:r>
          </w:p>
        </w:tc>
        <w:tc>
          <w:tcPr>
            <w:tcW w:w="1064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428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523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  <w:tc>
          <w:tcPr>
            <w:tcW w:w="1947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چهارم</w:t>
            </w:r>
          </w:p>
        </w:tc>
        <w:tc>
          <w:tcPr>
            <w:tcW w:w="1100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382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730" w:type="dxa"/>
          </w:tcPr>
          <w:p w:rsidR="00047A7A" w:rsidRPr="0069031D" w:rsidRDefault="00047A7A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</w:tr>
      <w:tr w:rsidR="00FD4AC0" w:rsidTr="00FB021C">
        <w:tc>
          <w:tcPr>
            <w:tcW w:w="1402" w:type="dxa"/>
          </w:tcPr>
          <w:p w:rsidR="00EB0893" w:rsidRPr="00DC7896" w:rsidRDefault="00EB0893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>مکان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ک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تحل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ل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1113205</w:t>
            </w:r>
          </w:p>
        </w:tc>
        <w:tc>
          <w:tcPr>
            <w:tcW w:w="1428" w:type="dxa"/>
          </w:tcPr>
          <w:p w:rsidR="00EB0893" w:rsidRPr="00E776F1" w:rsidRDefault="00EB0893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 1</w:t>
            </w: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EB0893" w:rsidRPr="00EB7A36" w:rsidRDefault="00EB0893" w:rsidP="00FB021C">
            <w:pPr>
              <w:rPr>
                <w:rFonts w:cs="B Zar"/>
                <w:rtl/>
                <w:lang w:bidi="fa-IR"/>
              </w:rPr>
            </w:pPr>
            <w:r w:rsidRPr="00EB7A36">
              <w:rPr>
                <w:rFonts w:cs="B Zar" w:hint="cs"/>
                <w:sz w:val="22"/>
                <w:szCs w:val="22"/>
                <w:rtl/>
                <w:lang w:bidi="fa-IR"/>
              </w:rPr>
              <w:t>فیزیک عمومی 4</w:t>
            </w:r>
          </w:p>
        </w:tc>
        <w:tc>
          <w:tcPr>
            <w:tcW w:w="1100" w:type="dxa"/>
          </w:tcPr>
          <w:p w:rsidR="00EB0893" w:rsidRDefault="00EB0893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1113113</w:t>
            </w:r>
          </w:p>
        </w:tc>
        <w:tc>
          <w:tcPr>
            <w:tcW w:w="1382" w:type="dxa"/>
          </w:tcPr>
          <w:p w:rsidR="00EB0893" w:rsidRPr="00AE6E00" w:rsidRDefault="00676240" w:rsidP="00FB021C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 2</w:t>
            </w:r>
          </w:p>
        </w:tc>
        <w:tc>
          <w:tcPr>
            <w:tcW w:w="730" w:type="dxa"/>
          </w:tcPr>
          <w:p w:rsidR="00EB0893" w:rsidRPr="00C2492C" w:rsidRDefault="00676240" w:rsidP="00FB021C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FB021C">
        <w:tc>
          <w:tcPr>
            <w:tcW w:w="1402" w:type="dxa"/>
          </w:tcPr>
          <w:p w:rsidR="00EB0893" w:rsidRDefault="00EB0893" w:rsidP="00FB021C">
            <w:pPr>
              <w:rPr>
                <w:rFonts w:ascii="Calibri" w:eastAsia="Calibri" w:hAnsi="Calibri" w:cs="B Zar"/>
                <w:sz w:val="22"/>
                <w:szCs w:val="22"/>
              </w:rPr>
            </w:pP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ر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اض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ف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ز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ک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  <w:p w:rsidR="005A50A9" w:rsidRPr="00DC7896" w:rsidRDefault="005A50A9" w:rsidP="00FB021C">
            <w:pP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>الزامی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1113201</w:t>
            </w:r>
          </w:p>
        </w:tc>
        <w:tc>
          <w:tcPr>
            <w:tcW w:w="1428" w:type="dxa"/>
          </w:tcPr>
          <w:p w:rsidR="00EB0893" w:rsidRDefault="00EB0893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ریاضی 2</w:t>
            </w:r>
          </w:p>
          <w:p w:rsidR="00EB0893" w:rsidRPr="00DC7896" w:rsidRDefault="00EB0893" w:rsidP="00FB021C">
            <w:pPr>
              <w:rPr>
                <w:rFonts w:cs="B Zar"/>
                <w:sz w:val="20"/>
                <w:szCs w:val="20"/>
                <w:rtl/>
              </w:rPr>
            </w:pPr>
            <w:r w:rsidRPr="00DC7896">
              <w:rPr>
                <w:rFonts w:cs="B Zar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EB0893" w:rsidRPr="00EB7A36" w:rsidRDefault="00EB0893" w:rsidP="00FB021C">
            <w:pPr>
              <w:rPr>
                <w:rFonts w:cs="B Zar"/>
                <w:rtl/>
              </w:rPr>
            </w:pPr>
            <w:r w:rsidRPr="00EB7A36">
              <w:rPr>
                <w:rFonts w:cs="B Zar"/>
                <w:sz w:val="22"/>
                <w:szCs w:val="22"/>
                <w:rtl/>
              </w:rPr>
              <w:t>ریاضی فیزیک2</w:t>
            </w:r>
            <w:r w:rsidR="005A50A9">
              <w:rPr>
                <w:rFonts w:cs="B Zar" w:hint="cs"/>
                <w:sz w:val="22"/>
                <w:szCs w:val="22"/>
                <w:rtl/>
              </w:rPr>
              <w:t xml:space="preserve">  الزامی</w:t>
            </w:r>
          </w:p>
        </w:tc>
        <w:tc>
          <w:tcPr>
            <w:tcW w:w="1100" w:type="dxa"/>
          </w:tcPr>
          <w:p w:rsidR="00EB0893" w:rsidRDefault="00676240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1113202</w:t>
            </w:r>
          </w:p>
        </w:tc>
        <w:tc>
          <w:tcPr>
            <w:tcW w:w="1382" w:type="dxa"/>
          </w:tcPr>
          <w:p w:rsidR="00EB0893" w:rsidRPr="00AE6E00" w:rsidRDefault="00676240" w:rsidP="00FB021C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ریاضی فیزیک 1</w:t>
            </w:r>
          </w:p>
        </w:tc>
        <w:tc>
          <w:tcPr>
            <w:tcW w:w="730" w:type="dxa"/>
          </w:tcPr>
          <w:p w:rsidR="00EB0893" w:rsidRPr="00C2492C" w:rsidRDefault="00676240" w:rsidP="00FB021C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FB021C">
        <w:tc>
          <w:tcPr>
            <w:tcW w:w="1402" w:type="dxa"/>
          </w:tcPr>
          <w:p w:rsidR="00EB0893" w:rsidRPr="00DC7896" w:rsidRDefault="00EB0893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اند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شه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اسلام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</w:p>
        </w:tc>
        <w:tc>
          <w:tcPr>
            <w:tcW w:w="1428" w:type="dxa"/>
          </w:tcPr>
          <w:p w:rsidR="00EB0893" w:rsidRPr="00E776F1" w:rsidRDefault="00EB0893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  <w:tc>
          <w:tcPr>
            <w:tcW w:w="1947" w:type="dxa"/>
          </w:tcPr>
          <w:p w:rsidR="00EB0893" w:rsidRPr="00C2492C" w:rsidRDefault="00EB0893" w:rsidP="00FB021C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C2492C">
              <w:rPr>
                <w:rFonts w:cs="B Zar"/>
                <w:sz w:val="20"/>
                <w:szCs w:val="20"/>
                <w:rtl/>
                <w:lang w:bidi="fa-IR"/>
              </w:rPr>
              <w:t>آزمایشگاه فیزیک عمومی 4</w:t>
            </w:r>
          </w:p>
        </w:tc>
        <w:tc>
          <w:tcPr>
            <w:tcW w:w="1100" w:type="dxa"/>
          </w:tcPr>
          <w:p w:rsidR="00EB0893" w:rsidRDefault="00C2492C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1113117</w:t>
            </w:r>
          </w:p>
        </w:tc>
        <w:tc>
          <w:tcPr>
            <w:tcW w:w="1382" w:type="dxa"/>
          </w:tcPr>
          <w:p w:rsidR="00EB0893" w:rsidRPr="00C2492C" w:rsidRDefault="00C2492C" w:rsidP="00FB021C">
            <w:pPr>
              <w:rPr>
                <w:rFonts w:cs="B Zar"/>
                <w:sz w:val="16"/>
                <w:szCs w:val="16"/>
              </w:rPr>
            </w:pPr>
            <w:r w:rsidRPr="00C2492C">
              <w:rPr>
                <w:rFonts w:cs="B Zar" w:hint="cs"/>
                <w:sz w:val="16"/>
                <w:szCs w:val="16"/>
                <w:rtl/>
              </w:rPr>
              <w:t>همنیاز فیزیک عمومی 4</w:t>
            </w:r>
          </w:p>
        </w:tc>
        <w:tc>
          <w:tcPr>
            <w:tcW w:w="730" w:type="dxa"/>
          </w:tcPr>
          <w:p w:rsidR="00EB0893" w:rsidRPr="00C2492C" w:rsidRDefault="00C2492C" w:rsidP="00FB021C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1</w:t>
            </w:r>
          </w:p>
        </w:tc>
      </w:tr>
      <w:tr w:rsidR="00FD4AC0" w:rsidTr="00FB021C">
        <w:tc>
          <w:tcPr>
            <w:tcW w:w="1402" w:type="dxa"/>
          </w:tcPr>
          <w:p w:rsidR="00EB0893" w:rsidRPr="00DC7896" w:rsidRDefault="00EB0893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ف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ز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ک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3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</w:p>
        </w:tc>
        <w:tc>
          <w:tcPr>
            <w:tcW w:w="1428" w:type="dxa"/>
          </w:tcPr>
          <w:p w:rsidR="00EB0893" w:rsidRPr="00E776F1" w:rsidRDefault="00EB0893" w:rsidP="00FB021C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فیزیک </w:t>
            </w:r>
            <w:r w:rsidR="00B434C3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EB0893" w:rsidRPr="00EB7A36" w:rsidRDefault="00EB0893" w:rsidP="00FB021C">
            <w:pPr>
              <w:rPr>
                <w:rFonts w:eastAsia="Calibri" w:cs="B Zar"/>
                <w:rtl/>
              </w:rPr>
            </w:pPr>
            <w:r w:rsidRPr="00EB7A36">
              <w:rPr>
                <w:rFonts w:eastAsia="Calibri" w:cs="B Zar"/>
                <w:rtl/>
              </w:rPr>
              <w:t>برنامه نویسی کامپیوتر</w:t>
            </w:r>
          </w:p>
        </w:tc>
        <w:tc>
          <w:tcPr>
            <w:tcW w:w="1100" w:type="dxa"/>
          </w:tcPr>
          <w:p w:rsidR="00EB0893" w:rsidRDefault="00C2492C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1113120</w:t>
            </w:r>
          </w:p>
        </w:tc>
        <w:tc>
          <w:tcPr>
            <w:tcW w:w="1382" w:type="dxa"/>
          </w:tcPr>
          <w:p w:rsidR="00EB0893" w:rsidRPr="00AE6E00" w:rsidRDefault="00C2492C" w:rsidP="00FB021C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730" w:type="dxa"/>
          </w:tcPr>
          <w:p w:rsidR="00EB0893" w:rsidRPr="00C2492C" w:rsidRDefault="00C2492C" w:rsidP="00FB02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2492C">
              <w:rPr>
                <w:rFonts w:cs="B Zar" w:hint="cs"/>
                <w:sz w:val="20"/>
                <w:szCs w:val="20"/>
                <w:rtl/>
              </w:rPr>
              <w:t>3نظری</w:t>
            </w:r>
          </w:p>
          <w:p w:rsidR="00C2492C" w:rsidRPr="00C2492C" w:rsidRDefault="00C2492C" w:rsidP="00FB021C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sz w:val="20"/>
                <w:szCs w:val="20"/>
                <w:rtl/>
              </w:rPr>
              <w:t>1 عملی</w:t>
            </w:r>
          </w:p>
        </w:tc>
      </w:tr>
      <w:tr w:rsidR="00FD4AC0" w:rsidTr="00FB021C">
        <w:tc>
          <w:tcPr>
            <w:tcW w:w="1402" w:type="dxa"/>
          </w:tcPr>
          <w:p w:rsidR="00EB0893" w:rsidRPr="00DC7896" w:rsidRDefault="00EB0893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DC7896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زبان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عموم</w:t>
            </w:r>
            <w:r w:rsidRPr="00DC7896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</w:p>
        </w:tc>
        <w:tc>
          <w:tcPr>
            <w:tcW w:w="1428" w:type="dxa"/>
          </w:tcPr>
          <w:p w:rsidR="00EB0893" w:rsidRPr="00E776F1" w:rsidRDefault="00EB0893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  <w:tc>
          <w:tcPr>
            <w:tcW w:w="1947" w:type="dxa"/>
          </w:tcPr>
          <w:p w:rsidR="00EB0893" w:rsidRPr="00EB7A36" w:rsidRDefault="00EB0893" w:rsidP="00FB021C">
            <w:pPr>
              <w:rPr>
                <w:rFonts w:cs="B Zar"/>
                <w:rtl/>
                <w:lang w:bidi="fa-IR"/>
              </w:rPr>
            </w:pPr>
            <w:r w:rsidRPr="00EB7A36">
              <w:rPr>
                <w:rFonts w:cs="B Zar" w:hint="cs"/>
                <w:sz w:val="22"/>
                <w:szCs w:val="22"/>
                <w:rtl/>
                <w:lang w:bidi="fa-IR"/>
              </w:rPr>
              <w:t>انقلاب اسلامی</w:t>
            </w:r>
          </w:p>
        </w:tc>
        <w:tc>
          <w:tcPr>
            <w:tcW w:w="1100" w:type="dxa"/>
          </w:tcPr>
          <w:p w:rsidR="00EB0893" w:rsidRDefault="00EB0893" w:rsidP="00FB021C">
            <w:pPr>
              <w:rPr>
                <w:rtl/>
              </w:rPr>
            </w:pPr>
          </w:p>
        </w:tc>
        <w:tc>
          <w:tcPr>
            <w:tcW w:w="1382" w:type="dxa"/>
          </w:tcPr>
          <w:p w:rsidR="00EB0893" w:rsidRPr="00AE6E00" w:rsidRDefault="00EB0893" w:rsidP="00FB021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730" w:type="dxa"/>
          </w:tcPr>
          <w:p w:rsidR="00EB0893" w:rsidRPr="00C2492C" w:rsidRDefault="00C2492C" w:rsidP="00FB021C">
            <w:pPr>
              <w:jc w:val="center"/>
              <w:rPr>
                <w:rFonts w:cs="B Zar"/>
              </w:rPr>
            </w:pPr>
            <w:r w:rsidRPr="00C2492C">
              <w:rPr>
                <w:rFonts w:cs="B Zar" w:hint="cs"/>
                <w:rtl/>
              </w:rPr>
              <w:t>2</w:t>
            </w:r>
          </w:p>
        </w:tc>
      </w:tr>
      <w:tr w:rsidR="00FD4AC0" w:rsidTr="00FB021C">
        <w:tc>
          <w:tcPr>
            <w:tcW w:w="1402" w:type="dxa"/>
          </w:tcPr>
          <w:p w:rsidR="00EB0893" w:rsidRPr="00DC7896" w:rsidRDefault="00EB0893" w:rsidP="00FB021C">
            <w:pPr>
              <w:rPr>
                <w:rFonts w:ascii="Calibri" w:eastAsia="Calibri" w:hAnsi="Calibri" w:cs="B Zar"/>
                <w:sz w:val="16"/>
                <w:szCs w:val="16"/>
              </w:rPr>
            </w:pPr>
            <w:r w:rsidRPr="00DC7896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آزما</w:t>
            </w:r>
            <w:r w:rsidRPr="00DC7896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شگاه</w:t>
            </w:r>
            <w:r w:rsidRPr="00DC7896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ف</w:t>
            </w:r>
            <w:r w:rsidRPr="00DC7896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ز</w:t>
            </w:r>
            <w:r w:rsidRPr="00DC7896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DC7896">
              <w:rPr>
                <w:rFonts w:ascii="Calibri" w:eastAsia="Calibri" w:hAnsi="Calibri" w:cs="B Zar" w:hint="eastAsia"/>
                <w:sz w:val="16"/>
                <w:szCs w:val="16"/>
                <w:rtl/>
              </w:rPr>
              <w:t>ک</w:t>
            </w:r>
            <w:r w:rsidRPr="00DC7896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عموم</w:t>
            </w:r>
            <w:r w:rsidRPr="00DC7896">
              <w:rPr>
                <w:rFonts w:ascii="Calibri" w:eastAsia="Calibri" w:hAnsi="Calibri" w:cs="B Zar" w:hint="cs"/>
                <w:sz w:val="16"/>
                <w:szCs w:val="16"/>
                <w:rtl/>
              </w:rPr>
              <w:t>ی</w:t>
            </w:r>
            <w:r w:rsidRPr="00DC7896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1064" w:type="dxa"/>
          </w:tcPr>
          <w:p w:rsidR="00EB0893" w:rsidRPr="00DC7896" w:rsidRDefault="00EB0893" w:rsidP="00FB021C">
            <w:pPr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1113116</w:t>
            </w:r>
          </w:p>
        </w:tc>
        <w:tc>
          <w:tcPr>
            <w:tcW w:w="1428" w:type="dxa"/>
          </w:tcPr>
          <w:p w:rsidR="00EB0893" w:rsidRPr="00E776F1" w:rsidRDefault="00EB0893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همنیاز فیزیک 3</w:t>
            </w:r>
          </w:p>
        </w:tc>
        <w:tc>
          <w:tcPr>
            <w:tcW w:w="523" w:type="dxa"/>
          </w:tcPr>
          <w:p w:rsidR="00EB0893" w:rsidRPr="00DC7896" w:rsidRDefault="00EB0893" w:rsidP="00FB021C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  <w:tc>
          <w:tcPr>
            <w:tcW w:w="1947" w:type="dxa"/>
          </w:tcPr>
          <w:p w:rsidR="00EB0893" w:rsidRPr="00EB7A36" w:rsidRDefault="00EB0893" w:rsidP="00FB021C">
            <w:pPr>
              <w:rPr>
                <w:rFonts w:cs="B Zar"/>
                <w:rtl/>
              </w:rPr>
            </w:pPr>
            <w:r w:rsidRPr="00EB7A36">
              <w:rPr>
                <w:rFonts w:cs="B Zar"/>
                <w:sz w:val="22"/>
                <w:szCs w:val="22"/>
                <w:rtl/>
              </w:rPr>
              <w:t>مکانیک تحلیلی 2</w:t>
            </w:r>
          </w:p>
        </w:tc>
        <w:tc>
          <w:tcPr>
            <w:tcW w:w="1100" w:type="dxa"/>
          </w:tcPr>
          <w:p w:rsidR="00EB0893" w:rsidRDefault="00C2492C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1113206</w:t>
            </w:r>
          </w:p>
        </w:tc>
        <w:tc>
          <w:tcPr>
            <w:tcW w:w="1382" w:type="dxa"/>
          </w:tcPr>
          <w:p w:rsidR="00EB0893" w:rsidRPr="00AE6E00" w:rsidRDefault="00C2492C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 xml:space="preserve">مکانیک تحلیلی </w:t>
            </w: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730" w:type="dxa"/>
          </w:tcPr>
          <w:p w:rsidR="00EB0893" w:rsidRPr="00C2492C" w:rsidRDefault="00C2492C" w:rsidP="00FB021C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FB021C">
        <w:tc>
          <w:tcPr>
            <w:tcW w:w="1402" w:type="dxa"/>
          </w:tcPr>
          <w:p w:rsidR="00C2492C" w:rsidRPr="004A7744" w:rsidRDefault="00C2492C" w:rsidP="00FB021C"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064" w:type="dxa"/>
          </w:tcPr>
          <w:p w:rsidR="00C2492C" w:rsidRPr="004A7744" w:rsidRDefault="00C2492C" w:rsidP="00FB021C"/>
        </w:tc>
        <w:tc>
          <w:tcPr>
            <w:tcW w:w="1428" w:type="dxa"/>
          </w:tcPr>
          <w:p w:rsidR="00C2492C" w:rsidRPr="004A7744" w:rsidRDefault="00C2492C" w:rsidP="00FB021C"/>
        </w:tc>
        <w:tc>
          <w:tcPr>
            <w:tcW w:w="523" w:type="dxa"/>
          </w:tcPr>
          <w:p w:rsidR="00C2492C" w:rsidRPr="00C2492C" w:rsidRDefault="00C2492C" w:rsidP="00FB021C">
            <w:pPr>
              <w:jc w:val="center"/>
              <w:rPr>
                <w:rFonts w:cs="B Zar"/>
              </w:rPr>
            </w:pPr>
            <w:r w:rsidRPr="00C2492C">
              <w:rPr>
                <w:rFonts w:cs="B Zar" w:hint="cs"/>
                <w:rtl/>
              </w:rPr>
              <w:t>14</w:t>
            </w:r>
          </w:p>
        </w:tc>
        <w:tc>
          <w:tcPr>
            <w:tcW w:w="1947" w:type="dxa"/>
          </w:tcPr>
          <w:p w:rsidR="00C2492C" w:rsidRPr="00FD4AC0" w:rsidRDefault="00C2492C" w:rsidP="00FB021C">
            <w:pPr>
              <w:rPr>
                <w:rFonts w:ascii="Calibri" w:eastAsia="Calibri" w:hAnsi="Calibri" w:cs="B Zar"/>
              </w:rPr>
            </w:pPr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100" w:type="dxa"/>
          </w:tcPr>
          <w:p w:rsidR="00C2492C" w:rsidRPr="004A7744" w:rsidRDefault="00C2492C" w:rsidP="00FB021C"/>
        </w:tc>
        <w:tc>
          <w:tcPr>
            <w:tcW w:w="1382" w:type="dxa"/>
          </w:tcPr>
          <w:p w:rsidR="00C2492C" w:rsidRPr="004A7744" w:rsidRDefault="00C2492C" w:rsidP="00FB021C"/>
        </w:tc>
        <w:tc>
          <w:tcPr>
            <w:tcW w:w="730" w:type="dxa"/>
          </w:tcPr>
          <w:p w:rsidR="00C2492C" w:rsidRPr="00C2492C" w:rsidRDefault="00C2492C" w:rsidP="00FB021C">
            <w:pPr>
              <w:jc w:val="center"/>
              <w:rPr>
                <w:rFonts w:cs="B Zar"/>
                <w:b/>
                <w:bCs/>
              </w:rPr>
            </w:pPr>
            <w:r w:rsidRPr="00C2492C">
              <w:rPr>
                <w:rFonts w:cs="B Zar" w:hint="cs"/>
                <w:b/>
                <w:bCs/>
                <w:rtl/>
              </w:rPr>
              <w:t>16</w:t>
            </w:r>
          </w:p>
        </w:tc>
      </w:tr>
      <w:tr w:rsidR="00FD4AC0" w:rsidTr="00FB021C">
        <w:trPr>
          <w:trHeight w:val="225"/>
        </w:trPr>
        <w:tc>
          <w:tcPr>
            <w:tcW w:w="1402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پنجم</w:t>
            </w:r>
          </w:p>
        </w:tc>
        <w:tc>
          <w:tcPr>
            <w:tcW w:w="1064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428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523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  <w:tc>
          <w:tcPr>
            <w:tcW w:w="1947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ششم</w:t>
            </w:r>
          </w:p>
        </w:tc>
        <w:tc>
          <w:tcPr>
            <w:tcW w:w="1100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382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730" w:type="dxa"/>
          </w:tcPr>
          <w:p w:rsidR="00FD4AC0" w:rsidRPr="0069031D" w:rsidRDefault="00FD4AC0" w:rsidP="00FB021C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</w:tr>
      <w:tr w:rsidR="00FD4AC0" w:rsidTr="00FB021C">
        <w:trPr>
          <w:trHeight w:val="160"/>
        </w:trPr>
        <w:tc>
          <w:tcPr>
            <w:tcW w:w="1402" w:type="dxa"/>
          </w:tcPr>
          <w:p w:rsidR="00FD4AC0" w:rsidRPr="00003C7C" w:rsidRDefault="00FD4AC0" w:rsidP="00FB021C">
            <w:pPr>
              <w:rPr>
                <w:rFonts w:cs="B Zar"/>
                <w:rtl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>الکترومغناطیس 1</w:t>
            </w:r>
          </w:p>
        </w:tc>
        <w:tc>
          <w:tcPr>
            <w:tcW w:w="1064" w:type="dxa"/>
          </w:tcPr>
          <w:p w:rsidR="00FD4AC0" w:rsidRPr="008C1F98" w:rsidRDefault="00FD4AC0" w:rsidP="00FB021C">
            <w:pPr>
              <w:rPr>
                <w:sz w:val="20"/>
                <w:szCs w:val="20"/>
                <w:rtl/>
              </w:rPr>
            </w:pPr>
            <w:r w:rsidRPr="008C1F98">
              <w:rPr>
                <w:rFonts w:hint="cs"/>
                <w:sz w:val="20"/>
                <w:szCs w:val="20"/>
                <w:rtl/>
              </w:rPr>
              <w:t>1113207</w:t>
            </w:r>
          </w:p>
        </w:tc>
        <w:tc>
          <w:tcPr>
            <w:tcW w:w="1428" w:type="dxa"/>
          </w:tcPr>
          <w:p w:rsidR="00FD4AC0" w:rsidRPr="00E776F1" w:rsidRDefault="000E2BD5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 2</w:t>
            </w:r>
          </w:p>
        </w:tc>
        <w:tc>
          <w:tcPr>
            <w:tcW w:w="523" w:type="dxa"/>
          </w:tcPr>
          <w:p w:rsidR="00FD4AC0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FD4AC0" w:rsidRPr="0014267E" w:rsidRDefault="00FD4AC0" w:rsidP="00FB021C">
            <w:pPr>
              <w:rPr>
                <w:rFonts w:eastAsia="Calibri" w:cs="B Zar"/>
                <w:rtl/>
              </w:rPr>
            </w:pPr>
            <w:r w:rsidRPr="0014267E">
              <w:rPr>
                <w:rFonts w:cs="B Zar"/>
                <w:sz w:val="22"/>
                <w:szCs w:val="22"/>
                <w:rtl/>
              </w:rPr>
              <w:t>الکترومغناطیس 2</w:t>
            </w:r>
            <w:r w:rsidRPr="0014267E">
              <w:rPr>
                <w:rFonts w:eastAsia="Calibri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00" w:type="dxa"/>
          </w:tcPr>
          <w:p w:rsidR="00FD4AC0" w:rsidRDefault="000E2BD5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1113208</w:t>
            </w:r>
          </w:p>
        </w:tc>
        <w:tc>
          <w:tcPr>
            <w:tcW w:w="1382" w:type="dxa"/>
          </w:tcPr>
          <w:p w:rsidR="00FD4AC0" w:rsidRPr="00AE6E00" w:rsidRDefault="000E2BD5" w:rsidP="00FB021C">
            <w:pPr>
              <w:rPr>
                <w:rFonts w:cs="B Zar"/>
                <w:sz w:val="22"/>
                <w:szCs w:val="22"/>
                <w:rtl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>الکترومغناطیس 1</w:t>
            </w:r>
          </w:p>
        </w:tc>
        <w:tc>
          <w:tcPr>
            <w:tcW w:w="730" w:type="dxa"/>
          </w:tcPr>
          <w:p w:rsidR="00FD4AC0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FD4AC0" w:rsidTr="00FB021C">
        <w:trPr>
          <w:trHeight w:val="255"/>
        </w:trPr>
        <w:tc>
          <w:tcPr>
            <w:tcW w:w="1402" w:type="dxa"/>
          </w:tcPr>
          <w:p w:rsidR="00FD4AC0" w:rsidRPr="000E2BD5" w:rsidRDefault="00FD4AC0" w:rsidP="00FB021C">
            <w:pPr>
              <w:rPr>
                <w:rFonts w:cs="B Zar"/>
                <w:sz w:val="18"/>
                <w:szCs w:val="18"/>
                <w:rtl/>
              </w:rPr>
            </w:pPr>
            <w:r w:rsidRPr="000E2BD5">
              <w:rPr>
                <w:rFonts w:cs="B Zar"/>
                <w:sz w:val="18"/>
                <w:szCs w:val="18"/>
                <w:rtl/>
              </w:rPr>
              <w:t xml:space="preserve">مکانیک کوانتومی 1 </w:t>
            </w:r>
          </w:p>
        </w:tc>
        <w:tc>
          <w:tcPr>
            <w:tcW w:w="1064" w:type="dxa"/>
          </w:tcPr>
          <w:p w:rsidR="00FD4AC0" w:rsidRPr="008C1F98" w:rsidRDefault="000E2BD5" w:rsidP="00FB021C">
            <w:pPr>
              <w:rPr>
                <w:sz w:val="20"/>
                <w:szCs w:val="20"/>
                <w:rtl/>
              </w:rPr>
            </w:pPr>
            <w:r w:rsidRPr="008C1F98">
              <w:rPr>
                <w:rFonts w:hint="cs"/>
                <w:sz w:val="20"/>
                <w:szCs w:val="20"/>
                <w:rtl/>
              </w:rPr>
              <w:t>1113209</w:t>
            </w:r>
          </w:p>
        </w:tc>
        <w:tc>
          <w:tcPr>
            <w:tcW w:w="1428" w:type="dxa"/>
          </w:tcPr>
          <w:p w:rsidR="00FD4AC0" w:rsidRPr="00E776F1" w:rsidRDefault="000E2BD5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فیزیک4</w:t>
            </w:r>
          </w:p>
        </w:tc>
        <w:tc>
          <w:tcPr>
            <w:tcW w:w="523" w:type="dxa"/>
          </w:tcPr>
          <w:p w:rsidR="00FD4AC0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FD4AC0" w:rsidRPr="0014267E" w:rsidRDefault="00FD4AC0" w:rsidP="00FB021C">
            <w:pPr>
              <w:rPr>
                <w:rFonts w:eastAsia="Calibri" w:cs="B Zar"/>
                <w:rtl/>
              </w:rPr>
            </w:pPr>
            <w:r w:rsidRPr="0014267E">
              <w:rPr>
                <w:rFonts w:eastAsia="Calibri" w:cs="B Zar"/>
                <w:sz w:val="22"/>
                <w:szCs w:val="22"/>
                <w:rtl/>
              </w:rPr>
              <w:t>مکانیک کوانتومی 2</w:t>
            </w:r>
          </w:p>
        </w:tc>
        <w:tc>
          <w:tcPr>
            <w:tcW w:w="1100" w:type="dxa"/>
          </w:tcPr>
          <w:p w:rsidR="00FD4AC0" w:rsidRDefault="000E2BD5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1113210</w:t>
            </w:r>
          </w:p>
        </w:tc>
        <w:tc>
          <w:tcPr>
            <w:tcW w:w="1382" w:type="dxa"/>
          </w:tcPr>
          <w:p w:rsidR="00FD4AC0" w:rsidRPr="00AE6E00" w:rsidRDefault="000E2BD5" w:rsidP="00FB021C">
            <w:pPr>
              <w:rPr>
                <w:rFonts w:cs="B Zar"/>
                <w:sz w:val="22"/>
                <w:szCs w:val="22"/>
                <w:rtl/>
              </w:rPr>
            </w:pPr>
            <w:r w:rsidRPr="000E2BD5">
              <w:rPr>
                <w:rFonts w:cs="B Zar"/>
                <w:sz w:val="18"/>
                <w:szCs w:val="18"/>
                <w:rtl/>
              </w:rPr>
              <w:t>مکانیک کوانتومی 1</w:t>
            </w:r>
          </w:p>
        </w:tc>
        <w:tc>
          <w:tcPr>
            <w:tcW w:w="730" w:type="dxa"/>
          </w:tcPr>
          <w:p w:rsidR="00FD4AC0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FD4AC0" w:rsidTr="00FB021C">
        <w:trPr>
          <w:trHeight w:val="130"/>
        </w:trPr>
        <w:tc>
          <w:tcPr>
            <w:tcW w:w="1402" w:type="dxa"/>
          </w:tcPr>
          <w:p w:rsidR="00FD4AC0" w:rsidRPr="00003C7C" w:rsidRDefault="00FD4AC0" w:rsidP="00FB021C">
            <w:pPr>
              <w:rPr>
                <w:rFonts w:cs="B Zar"/>
                <w:rtl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>تاریخ اسلام</w:t>
            </w:r>
          </w:p>
        </w:tc>
        <w:tc>
          <w:tcPr>
            <w:tcW w:w="1064" w:type="dxa"/>
          </w:tcPr>
          <w:p w:rsidR="00FD4AC0" w:rsidRPr="008C1F98" w:rsidRDefault="00FD4AC0" w:rsidP="00FB0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1428" w:type="dxa"/>
          </w:tcPr>
          <w:p w:rsidR="00FD4AC0" w:rsidRPr="00E776F1" w:rsidRDefault="00FD4AC0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FD4AC0" w:rsidRPr="000E2BD5" w:rsidRDefault="00FD4AC0" w:rsidP="00FB021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47" w:type="dxa"/>
          </w:tcPr>
          <w:p w:rsidR="00FD4AC0" w:rsidRPr="0014267E" w:rsidRDefault="00FD4AC0" w:rsidP="00FB021C">
            <w:pPr>
              <w:rPr>
                <w:rFonts w:cs="B Zar"/>
                <w:rtl/>
              </w:rPr>
            </w:pPr>
            <w:r w:rsidRPr="0014267E">
              <w:rPr>
                <w:rFonts w:cs="B Zar"/>
                <w:sz w:val="22"/>
                <w:szCs w:val="22"/>
                <w:rtl/>
              </w:rPr>
              <w:t>زبان تخصصی</w:t>
            </w:r>
          </w:p>
        </w:tc>
        <w:tc>
          <w:tcPr>
            <w:tcW w:w="1100" w:type="dxa"/>
          </w:tcPr>
          <w:p w:rsidR="00FD4AC0" w:rsidRDefault="000E2BD5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1113430</w:t>
            </w:r>
          </w:p>
        </w:tc>
        <w:tc>
          <w:tcPr>
            <w:tcW w:w="1382" w:type="dxa"/>
          </w:tcPr>
          <w:p w:rsidR="00FD4AC0" w:rsidRPr="00AE6E00" w:rsidRDefault="000E2BD5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زبان عمومی</w:t>
            </w:r>
          </w:p>
        </w:tc>
        <w:tc>
          <w:tcPr>
            <w:tcW w:w="730" w:type="dxa"/>
          </w:tcPr>
          <w:p w:rsidR="00FD4AC0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2</w:t>
            </w:r>
          </w:p>
        </w:tc>
      </w:tr>
      <w:tr w:rsidR="00BB56AE" w:rsidTr="00FB021C">
        <w:trPr>
          <w:trHeight w:val="270"/>
        </w:trPr>
        <w:tc>
          <w:tcPr>
            <w:tcW w:w="1402" w:type="dxa"/>
          </w:tcPr>
          <w:p w:rsidR="00BB56AE" w:rsidRPr="00003C7C" w:rsidRDefault="00BB56AE" w:rsidP="00FB021C">
            <w:pPr>
              <w:rPr>
                <w:rFonts w:cs="B Zar"/>
                <w:rtl/>
                <w:lang w:bidi="fa-IR"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 xml:space="preserve">آز </w:t>
            </w:r>
            <w:r w:rsidRPr="00003C7C">
              <w:rPr>
                <w:rFonts w:hint="cs"/>
                <w:sz w:val="22"/>
                <w:szCs w:val="22"/>
                <w:rtl/>
              </w:rPr>
              <w:t>–</w:t>
            </w:r>
            <w:r w:rsidRPr="00003C7C">
              <w:rPr>
                <w:rFonts w:cs="B Zar" w:hint="cs"/>
                <w:sz w:val="22"/>
                <w:szCs w:val="22"/>
                <w:rtl/>
              </w:rPr>
              <w:t>الکترونیک</w:t>
            </w:r>
            <w:r w:rsidRPr="00003C7C">
              <w:rPr>
                <w:rFonts w:cs="B Zar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64" w:type="dxa"/>
          </w:tcPr>
          <w:p w:rsidR="00BB56AE" w:rsidRPr="008C1F98" w:rsidRDefault="00BB56AE" w:rsidP="00FB021C">
            <w:pPr>
              <w:rPr>
                <w:sz w:val="20"/>
                <w:szCs w:val="20"/>
                <w:rtl/>
              </w:rPr>
            </w:pPr>
            <w:r w:rsidRPr="008C1F98">
              <w:rPr>
                <w:sz w:val="20"/>
                <w:szCs w:val="20"/>
                <w:rtl/>
              </w:rPr>
              <w:t>1113403</w:t>
            </w:r>
          </w:p>
        </w:tc>
        <w:tc>
          <w:tcPr>
            <w:tcW w:w="1428" w:type="dxa"/>
          </w:tcPr>
          <w:p w:rsidR="00BB56AE" w:rsidRPr="00E776F1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همنیاز الکترونیک</w:t>
            </w:r>
          </w:p>
        </w:tc>
        <w:tc>
          <w:tcPr>
            <w:tcW w:w="523" w:type="dxa"/>
          </w:tcPr>
          <w:p w:rsidR="00BB56AE" w:rsidRPr="000E2BD5" w:rsidRDefault="00BB56AE" w:rsidP="00FB021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0E2BD5">
              <w:rPr>
                <w:rFonts w:cs="B Zar" w:hint="cs"/>
                <w:sz w:val="12"/>
                <w:szCs w:val="12"/>
                <w:rtl/>
              </w:rPr>
              <w:t>2 عملی</w:t>
            </w:r>
          </w:p>
        </w:tc>
        <w:tc>
          <w:tcPr>
            <w:tcW w:w="1947" w:type="dxa"/>
            <w:vMerge w:val="restart"/>
          </w:tcPr>
          <w:p w:rsidR="00BB56AE" w:rsidRPr="0014267E" w:rsidRDefault="00BB56AE" w:rsidP="00FB021C">
            <w:pPr>
              <w:rPr>
                <w:rFonts w:cs="B Zar"/>
                <w:rtl/>
              </w:rPr>
            </w:pPr>
            <w:r w:rsidRPr="0014267E">
              <w:rPr>
                <w:rFonts w:cs="B Zar"/>
                <w:sz w:val="22"/>
                <w:szCs w:val="22"/>
                <w:rtl/>
              </w:rPr>
              <w:t>جمعیت و تنظیم خانواده</w:t>
            </w:r>
          </w:p>
        </w:tc>
        <w:tc>
          <w:tcPr>
            <w:tcW w:w="1100" w:type="dxa"/>
            <w:vMerge w:val="restart"/>
          </w:tcPr>
          <w:p w:rsidR="00BB56AE" w:rsidRDefault="00BB56AE" w:rsidP="00FB021C">
            <w:pPr>
              <w:rPr>
                <w:rtl/>
              </w:rPr>
            </w:pPr>
          </w:p>
        </w:tc>
        <w:tc>
          <w:tcPr>
            <w:tcW w:w="1382" w:type="dxa"/>
            <w:vMerge w:val="restart"/>
          </w:tcPr>
          <w:p w:rsidR="00BB56AE" w:rsidRPr="00AE6E00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30" w:type="dxa"/>
            <w:vMerge w:val="restart"/>
          </w:tcPr>
          <w:p w:rsidR="00BB56AE" w:rsidRPr="00AE6E00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BB56AE" w:rsidTr="00FB021C">
        <w:trPr>
          <w:trHeight w:val="267"/>
        </w:trPr>
        <w:tc>
          <w:tcPr>
            <w:tcW w:w="1402" w:type="dxa"/>
          </w:tcPr>
          <w:p w:rsidR="00BB56AE" w:rsidRPr="00BB56AE" w:rsidRDefault="00BB56AE" w:rsidP="00FB021C">
            <w:pPr>
              <w:rPr>
                <w:sz w:val="16"/>
                <w:szCs w:val="16"/>
              </w:rPr>
            </w:pPr>
            <w:r w:rsidRPr="00BB56AE">
              <w:rPr>
                <w:sz w:val="16"/>
                <w:szCs w:val="16"/>
                <w:rtl/>
              </w:rPr>
              <w:t>آز- اپت</w:t>
            </w:r>
            <w:r w:rsidRPr="00BB56AE">
              <w:rPr>
                <w:rFonts w:hint="cs"/>
                <w:sz w:val="16"/>
                <w:szCs w:val="16"/>
                <w:rtl/>
              </w:rPr>
              <w:t>ی</w:t>
            </w:r>
            <w:r w:rsidRPr="00BB56AE">
              <w:rPr>
                <w:rFonts w:hint="eastAsia"/>
                <w:sz w:val="16"/>
                <w:szCs w:val="16"/>
                <w:rtl/>
              </w:rPr>
              <w:t>ک</w:t>
            </w:r>
          </w:p>
        </w:tc>
        <w:tc>
          <w:tcPr>
            <w:tcW w:w="1064" w:type="dxa"/>
          </w:tcPr>
          <w:p w:rsidR="00BB56AE" w:rsidRPr="008C1F98" w:rsidRDefault="00BB56AE" w:rsidP="00FB021C">
            <w:pPr>
              <w:rPr>
                <w:sz w:val="20"/>
                <w:szCs w:val="20"/>
              </w:rPr>
            </w:pPr>
            <w:r w:rsidRPr="008C1F98">
              <w:rPr>
                <w:sz w:val="20"/>
                <w:szCs w:val="20"/>
                <w:rtl/>
              </w:rPr>
              <w:t>1113214</w:t>
            </w:r>
          </w:p>
        </w:tc>
        <w:tc>
          <w:tcPr>
            <w:tcW w:w="1428" w:type="dxa"/>
          </w:tcPr>
          <w:p w:rsidR="00BB56AE" w:rsidRPr="00BB56AE" w:rsidRDefault="00BB56AE" w:rsidP="00FB021C">
            <w:pPr>
              <w:rPr>
                <w:sz w:val="16"/>
                <w:szCs w:val="16"/>
              </w:rPr>
            </w:pPr>
            <w:r w:rsidRPr="00BB56AE">
              <w:rPr>
                <w:sz w:val="16"/>
                <w:szCs w:val="16"/>
                <w:rtl/>
              </w:rPr>
              <w:t>همن</w:t>
            </w:r>
            <w:r w:rsidRPr="00BB56AE">
              <w:rPr>
                <w:rFonts w:hint="cs"/>
                <w:sz w:val="16"/>
                <w:szCs w:val="16"/>
                <w:rtl/>
              </w:rPr>
              <w:t>ی</w:t>
            </w:r>
            <w:r w:rsidRPr="00BB56AE">
              <w:rPr>
                <w:rFonts w:hint="eastAsia"/>
                <w:sz w:val="16"/>
                <w:szCs w:val="16"/>
                <w:rtl/>
              </w:rPr>
              <w:t>از</w:t>
            </w:r>
            <w:r w:rsidRPr="00BB56AE">
              <w:rPr>
                <w:sz w:val="16"/>
                <w:szCs w:val="16"/>
                <w:rtl/>
              </w:rPr>
              <w:t xml:space="preserve"> اپت</w:t>
            </w:r>
            <w:r w:rsidRPr="00BB56AE">
              <w:rPr>
                <w:rFonts w:hint="cs"/>
                <w:sz w:val="16"/>
                <w:szCs w:val="16"/>
                <w:rtl/>
              </w:rPr>
              <w:t>ی</w:t>
            </w:r>
            <w:r w:rsidRPr="00BB56AE">
              <w:rPr>
                <w:rFonts w:hint="eastAsia"/>
                <w:sz w:val="16"/>
                <w:szCs w:val="16"/>
                <w:rtl/>
              </w:rPr>
              <w:t>ک</w:t>
            </w:r>
          </w:p>
        </w:tc>
        <w:tc>
          <w:tcPr>
            <w:tcW w:w="523" w:type="dxa"/>
          </w:tcPr>
          <w:p w:rsidR="00BB56AE" w:rsidRPr="00BB56AE" w:rsidRDefault="00BB56AE" w:rsidP="00FB021C">
            <w:pPr>
              <w:rPr>
                <w:sz w:val="16"/>
                <w:szCs w:val="16"/>
              </w:rPr>
            </w:pPr>
            <w:r w:rsidRPr="00BB56AE">
              <w:rPr>
                <w:sz w:val="16"/>
                <w:szCs w:val="16"/>
                <w:rtl/>
              </w:rPr>
              <w:t>2</w:t>
            </w:r>
            <w:r w:rsidRPr="00BB56AE">
              <w:rPr>
                <w:sz w:val="16"/>
                <w:szCs w:val="16"/>
              </w:rPr>
              <w:t xml:space="preserve"> </w:t>
            </w:r>
            <w:r w:rsidRPr="00BB56AE">
              <w:rPr>
                <w:sz w:val="16"/>
                <w:szCs w:val="16"/>
                <w:rtl/>
              </w:rPr>
              <w:t>عمل</w:t>
            </w:r>
            <w:r w:rsidRPr="00BB56AE">
              <w:rPr>
                <w:rFonts w:hint="cs"/>
                <w:sz w:val="16"/>
                <w:szCs w:val="16"/>
                <w:rtl/>
              </w:rPr>
              <w:t>ی</w:t>
            </w:r>
          </w:p>
        </w:tc>
        <w:tc>
          <w:tcPr>
            <w:tcW w:w="1947" w:type="dxa"/>
            <w:vMerge/>
          </w:tcPr>
          <w:p w:rsidR="00BB56AE" w:rsidRPr="0014267E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0" w:type="dxa"/>
            <w:vMerge/>
          </w:tcPr>
          <w:p w:rsidR="00BB56AE" w:rsidRDefault="00BB56AE" w:rsidP="00FB021C">
            <w:pPr>
              <w:rPr>
                <w:rtl/>
              </w:rPr>
            </w:pPr>
          </w:p>
        </w:tc>
        <w:tc>
          <w:tcPr>
            <w:tcW w:w="1382" w:type="dxa"/>
            <w:vMerge/>
          </w:tcPr>
          <w:p w:rsidR="00BB56AE" w:rsidRPr="00AE6E00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30" w:type="dxa"/>
            <w:vMerge/>
          </w:tcPr>
          <w:p w:rsidR="00BB56AE" w:rsidRPr="00AE6E00" w:rsidRDefault="00BB56AE" w:rsidP="00FB021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0E2BD5" w:rsidTr="00FB021C">
        <w:trPr>
          <w:trHeight w:val="210"/>
        </w:trPr>
        <w:tc>
          <w:tcPr>
            <w:tcW w:w="1402" w:type="dxa"/>
          </w:tcPr>
          <w:p w:rsidR="000E2BD5" w:rsidRPr="0069031D" w:rsidRDefault="000E2BD5" w:rsidP="00FB021C">
            <w:pPr>
              <w:rPr>
                <w:rFonts w:cs="B Zar"/>
                <w:sz w:val="16"/>
                <w:szCs w:val="16"/>
                <w:rtl/>
              </w:rPr>
            </w:pPr>
            <w:r w:rsidRPr="0069031D">
              <w:rPr>
                <w:rFonts w:cs="B Zar"/>
                <w:sz w:val="16"/>
                <w:szCs w:val="16"/>
                <w:rtl/>
              </w:rPr>
              <w:t>ترمودینامیک و مکانیک آماری 1</w:t>
            </w:r>
            <w:r w:rsidR="005A50A9">
              <w:rPr>
                <w:rFonts w:cs="B Zar" w:hint="cs"/>
                <w:sz w:val="16"/>
                <w:szCs w:val="16"/>
                <w:rtl/>
              </w:rPr>
              <w:t xml:space="preserve">  الزامی</w:t>
            </w:r>
          </w:p>
        </w:tc>
        <w:tc>
          <w:tcPr>
            <w:tcW w:w="1064" w:type="dxa"/>
          </w:tcPr>
          <w:p w:rsidR="000E2BD5" w:rsidRPr="008C1F98" w:rsidRDefault="000E2BD5" w:rsidP="00FB021C">
            <w:pPr>
              <w:rPr>
                <w:sz w:val="20"/>
                <w:szCs w:val="20"/>
                <w:rtl/>
              </w:rPr>
            </w:pPr>
            <w:r w:rsidRPr="008C1F98">
              <w:rPr>
                <w:rFonts w:hint="cs"/>
                <w:sz w:val="20"/>
                <w:szCs w:val="20"/>
                <w:rtl/>
              </w:rPr>
              <w:t>1113203</w:t>
            </w:r>
          </w:p>
        </w:tc>
        <w:tc>
          <w:tcPr>
            <w:tcW w:w="1428" w:type="dxa"/>
          </w:tcPr>
          <w:p w:rsidR="000E2BD5" w:rsidRPr="000E2BD5" w:rsidRDefault="000E2BD5" w:rsidP="00FB021C">
            <w:pPr>
              <w:rPr>
                <w:rFonts w:cs="B Zar"/>
                <w:sz w:val="22"/>
                <w:szCs w:val="22"/>
              </w:rPr>
            </w:pPr>
            <w:r w:rsidRPr="000E2BD5">
              <w:rPr>
                <w:rFonts w:cs="B Zar" w:hint="cs"/>
                <w:sz w:val="22"/>
                <w:szCs w:val="22"/>
                <w:rtl/>
              </w:rPr>
              <w:t>فیزیک 3</w:t>
            </w:r>
          </w:p>
        </w:tc>
        <w:tc>
          <w:tcPr>
            <w:tcW w:w="523" w:type="dxa"/>
          </w:tcPr>
          <w:p w:rsidR="000E2BD5" w:rsidRPr="000E2BD5" w:rsidRDefault="000E2BD5" w:rsidP="00FB021C">
            <w:pPr>
              <w:jc w:val="center"/>
              <w:rPr>
                <w:rFonts w:cs="B Zar"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0E2BD5" w:rsidRPr="0014267E" w:rsidRDefault="000E2BD5" w:rsidP="00FB021C">
            <w:pPr>
              <w:rPr>
                <w:rFonts w:cs="B Zar"/>
                <w:rtl/>
              </w:rPr>
            </w:pPr>
            <w:r w:rsidRPr="0014267E">
              <w:rPr>
                <w:rFonts w:cs="B Zar" w:hint="cs"/>
                <w:sz w:val="22"/>
                <w:szCs w:val="22"/>
                <w:rtl/>
              </w:rPr>
              <w:t>امواج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و ارتعاشات</w:t>
            </w:r>
          </w:p>
        </w:tc>
        <w:tc>
          <w:tcPr>
            <w:tcW w:w="1100" w:type="dxa"/>
          </w:tcPr>
          <w:p w:rsidR="000E2BD5" w:rsidRDefault="000E2BD5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1113418</w:t>
            </w:r>
          </w:p>
        </w:tc>
        <w:tc>
          <w:tcPr>
            <w:tcW w:w="1382" w:type="dxa"/>
          </w:tcPr>
          <w:p w:rsidR="000E2BD5" w:rsidRPr="0069031D" w:rsidRDefault="000E2BD5" w:rsidP="00FB021C">
            <w:pPr>
              <w:rPr>
                <w:sz w:val="16"/>
                <w:szCs w:val="16"/>
                <w:rtl/>
              </w:rPr>
            </w:pPr>
            <w:r w:rsidRPr="0069031D">
              <w:rPr>
                <w:rFonts w:cs="B Zar"/>
                <w:sz w:val="16"/>
                <w:szCs w:val="16"/>
                <w:rtl/>
              </w:rPr>
              <w:t>ترمودینامیک و مکانیک آماری 1</w:t>
            </w:r>
          </w:p>
        </w:tc>
        <w:tc>
          <w:tcPr>
            <w:tcW w:w="730" w:type="dxa"/>
          </w:tcPr>
          <w:p w:rsidR="000E2BD5" w:rsidRPr="000E2BD5" w:rsidRDefault="000E2BD5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FB021C" w:rsidTr="00FB021C">
        <w:trPr>
          <w:trHeight w:val="690"/>
        </w:trPr>
        <w:tc>
          <w:tcPr>
            <w:tcW w:w="1402" w:type="dxa"/>
          </w:tcPr>
          <w:p w:rsidR="00FB021C" w:rsidRDefault="00FB021C" w:rsidP="00FB021C">
            <w:pPr>
              <w:rPr>
                <w:rFonts w:cs="B Zar" w:hint="cs"/>
                <w:rtl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>اپتیک</w:t>
            </w:r>
          </w:p>
          <w:p w:rsidR="00FB021C" w:rsidRPr="00003C7C" w:rsidRDefault="00FB021C" w:rsidP="00FB021C">
            <w:pPr>
              <w:rPr>
                <w:rFonts w:cs="B Zar"/>
                <w:rtl/>
              </w:rPr>
            </w:pPr>
          </w:p>
        </w:tc>
        <w:tc>
          <w:tcPr>
            <w:tcW w:w="1064" w:type="dxa"/>
          </w:tcPr>
          <w:p w:rsidR="00FB021C" w:rsidRPr="008C1F98" w:rsidRDefault="00FB021C" w:rsidP="00FB021C">
            <w:pPr>
              <w:rPr>
                <w:sz w:val="20"/>
                <w:szCs w:val="20"/>
                <w:rtl/>
              </w:rPr>
            </w:pPr>
            <w:r w:rsidRPr="008C1F98">
              <w:rPr>
                <w:rFonts w:hint="cs"/>
                <w:sz w:val="20"/>
                <w:szCs w:val="20"/>
                <w:rtl/>
              </w:rPr>
              <w:t>1113213</w:t>
            </w:r>
          </w:p>
        </w:tc>
        <w:tc>
          <w:tcPr>
            <w:tcW w:w="1428" w:type="dxa"/>
          </w:tcPr>
          <w:p w:rsidR="00FB021C" w:rsidRPr="000E2BD5" w:rsidRDefault="00FB021C" w:rsidP="00FB021C">
            <w:pPr>
              <w:rPr>
                <w:rFonts w:cs="B Zar"/>
                <w:sz w:val="22"/>
                <w:szCs w:val="22"/>
                <w:rtl/>
              </w:rPr>
            </w:pPr>
            <w:r w:rsidRPr="000E2BD5">
              <w:rPr>
                <w:rFonts w:cs="B Zar" w:hint="cs"/>
                <w:sz w:val="22"/>
                <w:szCs w:val="22"/>
                <w:rtl/>
              </w:rPr>
              <w:t>فیزیک 2</w:t>
            </w:r>
          </w:p>
          <w:p w:rsidR="00FB021C" w:rsidRPr="000E2BD5" w:rsidRDefault="00FB021C" w:rsidP="00FB021C">
            <w:pPr>
              <w:rPr>
                <w:rFonts w:cs="B Zar"/>
                <w:sz w:val="22"/>
                <w:szCs w:val="22"/>
                <w:lang w:bidi="fa-IR"/>
              </w:rPr>
            </w:pPr>
            <w:r w:rsidRPr="000E2BD5">
              <w:rPr>
                <w:rFonts w:cs="B Zar" w:hint="cs"/>
                <w:sz w:val="22"/>
                <w:szCs w:val="22"/>
                <w:rtl/>
              </w:rPr>
              <w:t>ریاضی فیزیک</w:t>
            </w: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523" w:type="dxa"/>
          </w:tcPr>
          <w:p w:rsidR="00FB021C" w:rsidRDefault="00FB021C" w:rsidP="00FB021C">
            <w:pPr>
              <w:jc w:val="center"/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  <w:vMerge w:val="restart"/>
          </w:tcPr>
          <w:p w:rsidR="00FB021C" w:rsidRDefault="00FB021C" w:rsidP="00FB021C">
            <w:pPr>
              <w:rPr>
                <w:rFonts w:cs="B Zar"/>
                <w:sz w:val="18"/>
                <w:szCs w:val="18"/>
                <w:rtl/>
              </w:rPr>
            </w:pPr>
            <w:r w:rsidRPr="0069031D">
              <w:rPr>
                <w:rFonts w:cs="B Zar"/>
                <w:sz w:val="18"/>
                <w:szCs w:val="18"/>
                <w:rtl/>
              </w:rPr>
              <w:t>فیزیک هسته ای و ذرات بنیادی</w:t>
            </w:r>
          </w:p>
          <w:p w:rsidR="00FB021C" w:rsidRPr="0069031D" w:rsidRDefault="00FB021C" w:rsidP="00FB021C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الزامی</w:t>
            </w:r>
          </w:p>
        </w:tc>
        <w:tc>
          <w:tcPr>
            <w:tcW w:w="1100" w:type="dxa"/>
            <w:vMerge w:val="restart"/>
          </w:tcPr>
          <w:p w:rsidR="00FB021C" w:rsidRDefault="00FB021C" w:rsidP="00FB021C">
            <w:pPr>
              <w:rPr>
                <w:rtl/>
              </w:rPr>
            </w:pPr>
            <w:r>
              <w:rPr>
                <w:rFonts w:hint="cs"/>
                <w:rtl/>
              </w:rPr>
              <w:t>1113216</w:t>
            </w:r>
          </w:p>
        </w:tc>
        <w:tc>
          <w:tcPr>
            <w:tcW w:w="1382" w:type="dxa"/>
            <w:vMerge w:val="restart"/>
          </w:tcPr>
          <w:p w:rsidR="00FB021C" w:rsidRDefault="00FB021C" w:rsidP="00FB021C">
            <w:pPr>
              <w:rPr>
                <w:rtl/>
              </w:rPr>
            </w:pPr>
            <w:r w:rsidRPr="000E2BD5">
              <w:rPr>
                <w:rFonts w:cs="B Zar"/>
                <w:sz w:val="18"/>
                <w:szCs w:val="18"/>
                <w:rtl/>
              </w:rPr>
              <w:t>مکانیک کوانتومی 1</w:t>
            </w:r>
          </w:p>
        </w:tc>
        <w:tc>
          <w:tcPr>
            <w:tcW w:w="730" w:type="dxa"/>
            <w:vMerge w:val="restart"/>
          </w:tcPr>
          <w:p w:rsidR="00FB021C" w:rsidRPr="000E2BD5" w:rsidRDefault="00FB021C" w:rsidP="00FB021C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FB021C" w:rsidTr="00FB021C">
        <w:trPr>
          <w:trHeight w:val="461"/>
        </w:trPr>
        <w:tc>
          <w:tcPr>
            <w:tcW w:w="1402" w:type="dxa"/>
          </w:tcPr>
          <w:p w:rsidR="00FB021C" w:rsidRPr="00FB021C" w:rsidRDefault="00FB021C" w:rsidP="00FB021C">
            <w:pPr>
              <w:rPr>
                <w:rFonts w:ascii="Calibri" w:eastAsia="Calibri" w:hAnsi="Calibri" w:cs="B Zar"/>
                <w:color w:val="C0504D" w:themeColor="accent2"/>
                <w:sz w:val="16"/>
                <w:szCs w:val="16"/>
                <w:rtl/>
              </w:rPr>
            </w:pPr>
            <w:r w:rsidRPr="00FB021C">
              <w:rPr>
                <w:rFonts w:ascii="Calibri" w:eastAsia="Calibri" w:hAnsi="Calibri" w:cs="B Zar" w:hint="cs"/>
                <w:color w:val="C0504D" w:themeColor="accent2"/>
                <w:sz w:val="16"/>
                <w:szCs w:val="16"/>
                <w:rtl/>
              </w:rPr>
              <w:t>نجوم و اختر فیزیک</w:t>
            </w:r>
          </w:p>
          <w:p w:rsidR="00FB021C" w:rsidRPr="00003C7C" w:rsidRDefault="00FB021C" w:rsidP="00FB021C">
            <w:pPr>
              <w:rPr>
                <w:rFonts w:cs="B Zar"/>
                <w:sz w:val="22"/>
                <w:szCs w:val="22"/>
                <w:rtl/>
              </w:rPr>
            </w:pPr>
            <w:r w:rsidRPr="00FB021C">
              <w:rPr>
                <w:rFonts w:ascii="Calibri" w:eastAsia="Calibri" w:hAnsi="Calibri" w:cs="B Zar" w:hint="cs"/>
                <w:color w:val="C0504D" w:themeColor="accent2"/>
                <w:sz w:val="16"/>
                <w:szCs w:val="16"/>
                <w:rtl/>
              </w:rPr>
              <w:t>(الزامی)</w:t>
            </w:r>
          </w:p>
        </w:tc>
        <w:tc>
          <w:tcPr>
            <w:tcW w:w="1064" w:type="dxa"/>
          </w:tcPr>
          <w:p w:rsidR="00FB021C" w:rsidRPr="00654D82" w:rsidRDefault="00FB021C" w:rsidP="00FB021C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1113215</w:t>
            </w:r>
          </w:p>
        </w:tc>
        <w:tc>
          <w:tcPr>
            <w:tcW w:w="1428" w:type="dxa"/>
          </w:tcPr>
          <w:p w:rsidR="00FB021C" w:rsidRPr="00AE6E00" w:rsidRDefault="00FB021C" w:rsidP="00FB021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عمومی 4</w:t>
            </w:r>
          </w:p>
        </w:tc>
        <w:tc>
          <w:tcPr>
            <w:tcW w:w="523" w:type="dxa"/>
          </w:tcPr>
          <w:p w:rsidR="00FB021C" w:rsidRPr="00AE6E00" w:rsidRDefault="00FB021C" w:rsidP="00FB021C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947" w:type="dxa"/>
            <w:vMerge/>
          </w:tcPr>
          <w:p w:rsidR="00FB021C" w:rsidRPr="0069031D" w:rsidRDefault="00FB021C" w:rsidP="00FB021C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00" w:type="dxa"/>
            <w:vMerge/>
          </w:tcPr>
          <w:p w:rsidR="00FB021C" w:rsidRDefault="00FB021C" w:rsidP="00FB021C">
            <w:pPr>
              <w:rPr>
                <w:rFonts w:hint="cs"/>
                <w:rtl/>
              </w:rPr>
            </w:pPr>
          </w:p>
        </w:tc>
        <w:tc>
          <w:tcPr>
            <w:tcW w:w="1382" w:type="dxa"/>
            <w:vMerge/>
          </w:tcPr>
          <w:p w:rsidR="00FB021C" w:rsidRPr="000E2BD5" w:rsidRDefault="00FB021C" w:rsidP="00FB021C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0" w:type="dxa"/>
            <w:vMerge/>
          </w:tcPr>
          <w:p w:rsidR="00FB021C" w:rsidRPr="000E2BD5" w:rsidRDefault="00FB021C" w:rsidP="00FB021C">
            <w:pPr>
              <w:jc w:val="center"/>
              <w:rPr>
                <w:rFonts w:cs="B Zar" w:hint="cs"/>
                <w:rtl/>
              </w:rPr>
            </w:pPr>
          </w:p>
        </w:tc>
      </w:tr>
      <w:tr w:rsidR="000E2BD5" w:rsidTr="00FB021C">
        <w:trPr>
          <w:trHeight w:val="145"/>
        </w:trPr>
        <w:tc>
          <w:tcPr>
            <w:tcW w:w="1402" w:type="dxa"/>
          </w:tcPr>
          <w:p w:rsidR="000E2BD5" w:rsidRPr="004A7744" w:rsidRDefault="000E2BD5" w:rsidP="00FB021C"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064" w:type="dxa"/>
          </w:tcPr>
          <w:p w:rsidR="000E2BD5" w:rsidRPr="004A7744" w:rsidRDefault="000E2BD5" w:rsidP="00FB021C"/>
        </w:tc>
        <w:tc>
          <w:tcPr>
            <w:tcW w:w="1428" w:type="dxa"/>
          </w:tcPr>
          <w:p w:rsidR="000E2BD5" w:rsidRPr="004A7744" w:rsidRDefault="000E2BD5" w:rsidP="00FB021C"/>
        </w:tc>
        <w:tc>
          <w:tcPr>
            <w:tcW w:w="523" w:type="dxa"/>
          </w:tcPr>
          <w:p w:rsidR="000E2BD5" w:rsidRPr="000E2BD5" w:rsidRDefault="00114875" w:rsidP="00FB021C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19</w:t>
            </w:r>
            <w:bookmarkStart w:id="0" w:name="_GoBack"/>
            <w:bookmarkEnd w:id="0"/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E2BD5" w:rsidRPr="00FD4AC0" w:rsidRDefault="000E2BD5" w:rsidP="00FB021C">
            <w:pPr>
              <w:rPr>
                <w:rFonts w:ascii="Calibri" w:eastAsia="Calibri" w:hAnsi="Calibri" w:cs="B Zar"/>
              </w:rPr>
            </w:pPr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E2BD5" w:rsidRPr="004A7744" w:rsidRDefault="000E2BD5" w:rsidP="00FB021C"/>
        </w:tc>
        <w:tc>
          <w:tcPr>
            <w:tcW w:w="1382" w:type="dxa"/>
            <w:tcBorders>
              <w:bottom w:val="single" w:sz="4" w:space="0" w:color="auto"/>
            </w:tcBorders>
          </w:tcPr>
          <w:p w:rsidR="000E2BD5" w:rsidRPr="004A7744" w:rsidRDefault="000E2BD5" w:rsidP="00FB021C"/>
        </w:tc>
        <w:tc>
          <w:tcPr>
            <w:tcW w:w="730" w:type="dxa"/>
            <w:tcBorders>
              <w:bottom w:val="single" w:sz="4" w:space="0" w:color="auto"/>
            </w:tcBorders>
          </w:tcPr>
          <w:p w:rsidR="000E2BD5" w:rsidRPr="00C2492C" w:rsidRDefault="000E2BD5" w:rsidP="00FB021C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</w:tr>
    </w:tbl>
    <w:p w:rsidR="00597343" w:rsidRPr="00597343" w:rsidRDefault="00597343" w:rsidP="00597343">
      <w:pPr>
        <w:jc w:val="center"/>
        <w:rPr>
          <w:b/>
          <w:bCs/>
          <w:sz w:val="28"/>
          <w:szCs w:val="28"/>
          <w:rtl/>
          <w:lang w:bidi="fa-IR"/>
        </w:rPr>
      </w:pPr>
      <w:r w:rsidRPr="00597343">
        <w:rPr>
          <w:rFonts w:hint="cs"/>
          <w:b/>
          <w:bCs/>
          <w:sz w:val="28"/>
          <w:szCs w:val="28"/>
          <w:rtl/>
          <w:lang w:bidi="fa-IR"/>
        </w:rPr>
        <w:t>چارت کارشناسی ورودی 94  به بعد</w:t>
      </w:r>
    </w:p>
    <w:sectPr w:rsidR="00597343" w:rsidRPr="0059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2"/>
    <w:rsid w:val="00033BF4"/>
    <w:rsid w:val="00047A7A"/>
    <w:rsid w:val="00093BC7"/>
    <w:rsid w:val="000B4517"/>
    <w:rsid w:val="000D562F"/>
    <w:rsid w:val="000E2BD5"/>
    <w:rsid w:val="00114875"/>
    <w:rsid w:val="001263F9"/>
    <w:rsid w:val="00205D06"/>
    <w:rsid w:val="002A3687"/>
    <w:rsid w:val="003C7C8D"/>
    <w:rsid w:val="003E58ED"/>
    <w:rsid w:val="00420785"/>
    <w:rsid w:val="004346C0"/>
    <w:rsid w:val="00473B3B"/>
    <w:rsid w:val="004B7365"/>
    <w:rsid w:val="00597343"/>
    <w:rsid w:val="005A50A9"/>
    <w:rsid w:val="005C5C41"/>
    <w:rsid w:val="005D44B3"/>
    <w:rsid w:val="00604DEF"/>
    <w:rsid w:val="006265A8"/>
    <w:rsid w:val="00676240"/>
    <w:rsid w:val="0069031D"/>
    <w:rsid w:val="008C1F98"/>
    <w:rsid w:val="009E7242"/>
    <w:rsid w:val="00AE6E00"/>
    <w:rsid w:val="00AF3294"/>
    <w:rsid w:val="00B434C3"/>
    <w:rsid w:val="00BA28A3"/>
    <w:rsid w:val="00BB56AE"/>
    <w:rsid w:val="00BE7326"/>
    <w:rsid w:val="00C2492C"/>
    <w:rsid w:val="00CC15AA"/>
    <w:rsid w:val="00D436C7"/>
    <w:rsid w:val="00DC7896"/>
    <w:rsid w:val="00E776F1"/>
    <w:rsid w:val="00EB0893"/>
    <w:rsid w:val="00FB021C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</dc:creator>
  <cp:lastModifiedBy>dadfar_sh</cp:lastModifiedBy>
  <cp:revision>32</cp:revision>
  <cp:lastPrinted>2017-05-01T06:52:00Z</cp:lastPrinted>
  <dcterms:created xsi:type="dcterms:W3CDTF">2016-12-10T06:38:00Z</dcterms:created>
  <dcterms:modified xsi:type="dcterms:W3CDTF">2017-09-11T08:46:00Z</dcterms:modified>
</cp:coreProperties>
</file>