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D5" w:rsidRPr="00A1738F" w:rsidRDefault="00FF353F" w:rsidP="00FF353F">
      <w:pPr>
        <w:jc w:val="center"/>
        <w:rPr>
          <w:b/>
          <w:bCs/>
          <w:i/>
          <w:iCs/>
          <w:color w:val="FF0000"/>
          <w:sz w:val="22"/>
          <w:szCs w:val="22"/>
          <w:rtl/>
          <w:lang w:bidi="fa-IR"/>
        </w:rPr>
      </w:pPr>
      <w:r w:rsidRPr="00A1738F">
        <w:rPr>
          <w:rFonts w:hint="cs"/>
          <w:b/>
          <w:bCs/>
          <w:i/>
          <w:iCs/>
          <w:color w:val="FF0000"/>
          <w:sz w:val="22"/>
          <w:szCs w:val="22"/>
          <w:rtl/>
          <w:lang w:bidi="fa-IR"/>
        </w:rPr>
        <w:t>برنامه درسی دکتری گرایش ماده چگال</w:t>
      </w:r>
      <w:r w:rsidR="00D80E05" w:rsidRPr="00A1738F">
        <w:rPr>
          <w:rFonts w:hint="cs"/>
          <w:b/>
          <w:bCs/>
          <w:i/>
          <w:iCs/>
          <w:color w:val="FF0000"/>
          <w:sz w:val="22"/>
          <w:szCs w:val="22"/>
          <w:rtl/>
          <w:lang w:bidi="fa-IR"/>
        </w:rPr>
        <w:t xml:space="preserve"> 97</w:t>
      </w:r>
    </w:p>
    <w:p w:rsidR="00FF353F" w:rsidRPr="00D80E05" w:rsidRDefault="00F14FE6" w:rsidP="0068364B">
      <w:pPr>
        <w:jc w:val="center"/>
        <w:rPr>
          <w:b/>
          <w:bCs/>
          <w:i/>
          <w:iCs/>
          <w:sz w:val="16"/>
          <w:szCs w:val="16"/>
          <w:rtl/>
          <w:lang w:bidi="fa-IR"/>
        </w:rPr>
      </w:pPr>
      <w:r w:rsidRP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1-</w:t>
      </w:r>
      <w:r w:rsidR="00FF353F" w:rsidRP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اول دکتری گرایش ماده چگال</w:t>
      </w:r>
    </w:p>
    <w:tbl>
      <w:tblPr>
        <w:tblStyle w:val="TableGrid1"/>
        <w:bidiVisual/>
        <w:tblW w:w="10973" w:type="dxa"/>
        <w:jc w:val="center"/>
        <w:tblInd w:w="-1055" w:type="dxa"/>
        <w:tblLook w:val="04A0" w:firstRow="1" w:lastRow="0" w:firstColumn="1" w:lastColumn="0" w:noHBand="0" w:noVBand="1"/>
      </w:tblPr>
      <w:tblGrid>
        <w:gridCol w:w="353"/>
        <w:gridCol w:w="375"/>
        <w:gridCol w:w="1137"/>
        <w:gridCol w:w="3047"/>
        <w:gridCol w:w="1757"/>
        <w:gridCol w:w="898"/>
        <w:gridCol w:w="725"/>
        <w:gridCol w:w="679"/>
        <w:gridCol w:w="788"/>
        <w:gridCol w:w="797"/>
        <w:gridCol w:w="417"/>
      </w:tblGrid>
      <w:tr w:rsidR="00B506DC" w:rsidRPr="00FF353F" w:rsidTr="00D80E05">
        <w:trPr>
          <w:gridAfter w:val="1"/>
          <w:wAfter w:w="395" w:type="dxa"/>
          <w:jc w:val="center"/>
        </w:trPr>
        <w:tc>
          <w:tcPr>
            <w:tcW w:w="728" w:type="dxa"/>
            <w:gridSpan w:val="2"/>
            <w:vMerge w:val="restart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137" w:type="dxa"/>
            <w:vMerge w:val="restart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کد درس</w:t>
            </w:r>
          </w:p>
        </w:tc>
        <w:tc>
          <w:tcPr>
            <w:tcW w:w="3047" w:type="dxa"/>
            <w:vMerge w:val="restart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نام درس</w:t>
            </w:r>
          </w:p>
        </w:tc>
        <w:tc>
          <w:tcPr>
            <w:tcW w:w="1757" w:type="dxa"/>
            <w:vMerge w:val="restart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نوع درس</w:t>
            </w:r>
          </w:p>
        </w:tc>
        <w:tc>
          <w:tcPr>
            <w:tcW w:w="2179" w:type="dxa"/>
            <w:gridSpan w:val="3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B506DC" w:rsidRPr="00B506DC" w:rsidRDefault="00B506DC" w:rsidP="00617961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همنیاز</w:t>
            </w:r>
          </w:p>
        </w:tc>
        <w:tc>
          <w:tcPr>
            <w:tcW w:w="0" w:type="auto"/>
            <w:vMerge w:val="restart"/>
          </w:tcPr>
          <w:p w:rsidR="00B506DC" w:rsidRPr="00B506DC" w:rsidRDefault="00B506DC" w:rsidP="00617961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پیشنیاز</w:t>
            </w:r>
          </w:p>
        </w:tc>
      </w:tr>
      <w:tr w:rsidR="00B506DC" w:rsidRPr="00FF353F" w:rsidTr="00D80E05">
        <w:trPr>
          <w:gridAfter w:val="1"/>
          <w:wAfter w:w="395" w:type="dxa"/>
          <w:jc w:val="center"/>
        </w:trPr>
        <w:tc>
          <w:tcPr>
            <w:tcW w:w="728" w:type="dxa"/>
            <w:gridSpan w:val="2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137" w:type="dxa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047" w:type="dxa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757" w:type="dxa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44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نظری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عملی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0" w:type="auto"/>
            <w:vMerge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B506DC" w:rsidRPr="00FF353F" w:rsidTr="00D80E05">
        <w:trPr>
          <w:gridAfter w:val="1"/>
          <w:wAfter w:w="395" w:type="dxa"/>
          <w:jc w:val="center"/>
        </w:trPr>
        <w:tc>
          <w:tcPr>
            <w:tcW w:w="728" w:type="dxa"/>
            <w:gridSpan w:val="2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1137" w:type="dxa"/>
          </w:tcPr>
          <w:p w:rsidR="00B506DC" w:rsidRPr="00B506DC" w:rsidRDefault="00B506DC" w:rsidP="00123ED5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1113</w:t>
            </w:r>
            <w:r w:rsidR="00123ED5">
              <w:rPr>
                <w:rFonts w:hint="cs"/>
                <w:b/>
                <w:bCs/>
                <w:szCs w:val="24"/>
                <w:rtl/>
              </w:rPr>
              <w:t>890</w:t>
            </w:r>
          </w:p>
        </w:tc>
        <w:tc>
          <w:tcPr>
            <w:tcW w:w="304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فیزیک ماده چگال 1</w:t>
            </w:r>
          </w:p>
        </w:tc>
        <w:tc>
          <w:tcPr>
            <w:tcW w:w="175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تخصصی اختیاری</w:t>
            </w:r>
          </w:p>
        </w:tc>
        <w:tc>
          <w:tcPr>
            <w:tcW w:w="844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B506DC" w:rsidRPr="00FF353F" w:rsidTr="00D80E05">
        <w:trPr>
          <w:gridAfter w:val="1"/>
          <w:wAfter w:w="395" w:type="dxa"/>
          <w:jc w:val="center"/>
        </w:trPr>
        <w:tc>
          <w:tcPr>
            <w:tcW w:w="728" w:type="dxa"/>
            <w:gridSpan w:val="2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13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1113648</w:t>
            </w:r>
          </w:p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1113910</w:t>
            </w:r>
          </w:p>
        </w:tc>
        <w:tc>
          <w:tcPr>
            <w:tcW w:w="304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506DC">
              <w:rPr>
                <w:rFonts w:hint="cs"/>
                <w:b/>
                <w:bCs/>
                <w:sz w:val="20"/>
                <w:szCs w:val="20"/>
                <w:rtl/>
              </w:rPr>
              <w:t>سیستم های بس ذره ای در ماده چگال</w:t>
            </w:r>
          </w:p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</w:rPr>
            </w:pPr>
            <w:r w:rsidRPr="00B506DC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یا</w:t>
            </w:r>
            <w:r w:rsidRPr="00B506DC">
              <w:rPr>
                <w:rFonts w:hint="cs"/>
                <w:b/>
                <w:bCs/>
                <w:sz w:val="20"/>
                <w:szCs w:val="20"/>
                <w:rtl/>
              </w:rPr>
              <w:t xml:space="preserve">  نظریه ی تابعی چگالی </w:t>
            </w:r>
            <w:r w:rsidRPr="00B506DC">
              <w:rPr>
                <w:b/>
                <w:bCs/>
                <w:sz w:val="20"/>
                <w:szCs w:val="20"/>
              </w:rPr>
              <w:t>(DFT)</w:t>
            </w:r>
          </w:p>
        </w:tc>
        <w:tc>
          <w:tcPr>
            <w:tcW w:w="1757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تخصصی اختیاری</w:t>
            </w:r>
          </w:p>
        </w:tc>
        <w:tc>
          <w:tcPr>
            <w:tcW w:w="844" w:type="dxa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B506DC" w:rsidRPr="00B506DC" w:rsidRDefault="00B506DC" w:rsidP="00B506DC">
            <w:pPr>
              <w:jc w:val="center"/>
              <w:rPr>
                <w:b/>
                <w:bCs/>
                <w:szCs w:val="24"/>
                <w:rtl/>
              </w:rPr>
            </w:pPr>
            <w:r w:rsidRPr="00B506DC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D80E05" w:rsidRPr="00FF353F" w:rsidTr="00D80E05">
        <w:tblPrEx>
          <w:jc w:val="left"/>
        </w:tblPrEx>
        <w:trPr>
          <w:gridBefore w:val="1"/>
          <w:wBefore w:w="353" w:type="dxa"/>
        </w:trPr>
        <w:tc>
          <w:tcPr>
            <w:tcW w:w="4559" w:type="dxa"/>
            <w:gridSpan w:val="3"/>
            <w:shd w:val="clear" w:color="auto" w:fill="A6A6A6" w:themeFill="background1" w:themeFillShade="A6"/>
          </w:tcPr>
          <w:p w:rsidR="00D80E05" w:rsidRPr="004A2668" w:rsidRDefault="00D80E05" w:rsidP="00DF0F0A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80E05" w:rsidRPr="004A2668" w:rsidRDefault="00D80E05" w:rsidP="00D80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4304" w:type="dxa"/>
            <w:gridSpan w:val="6"/>
            <w:shd w:val="clear" w:color="auto" w:fill="A6A6A6" w:themeFill="background1" w:themeFillShade="A6"/>
          </w:tcPr>
          <w:p w:rsidR="00D80E05" w:rsidRPr="004A2668" w:rsidRDefault="00D80E05" w:rsidP="00D80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D80E05" w:rsidRPr="00FF353F" w:rsidTr="00D80E05">
        <w:tblPrEx>
          <w:jc w:val="left"/>
        </w:tblPrEx>
        <w:trPr>
          <w:gridBefore w:val="1"/>
          <w:wBefore w:w="353" w:type="dxa"/>
        </w:trPr>
        <w:tc>
          <w:tcPr>
            <w:tcW w:w="4559" w:type="dxa"/>
            <w:gridSpan w:val="3"/>
            <w:shd w:val="clear" w:color="auto" w:fill="A6A6A6" w:themeFill="background1" w:themeFillShade="A6"/>
          </w:tcPr>
          <w:p w:rsidR="00D80E05" w:rsidRPr="004A2668" w:rsidRDefault="00D80E05" w:rsidP="00DF0F0A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کل واحدها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80E05" w:rsidRPr="004A2668" w:rsidRDefault="00D80E05" w:rsidP="00D80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4304" w:type="dxa"/>
            <w:gridSpan w:val="6"/>
            <w:shd w:val="clear" w:color="auto" w:fill="A6A6A6" w:themeFill="background1" w:themeFillShade="A6"/>
          </w:tcPr>
          <w:p w:rsidR="00D80E05" w:rsidRPr="004A2668" w:rsidRDefault="00D80E05" w:rsidP="00D80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FF353F" w:rsidRPr="00D80E05" w:rsidRDefault="00F14FE6" w:rsidP="0068364B">
      <w:pPr>
        <w:jc w:val="center"/>
        <w:rPr>
          <w:b/>
          <w:bCs/>
          <w:i/>
          <w:iCs/>
          <w:sz w:val="28"/>
          <w:lang w:bidi="fa-IR"/>
        </w:rPr>
      </w:pPr>
      <w:r w:rsidRPr="00D80E05">
        <w:rPr>
          <w:rFonts w:hint="cs"/>
          <w:b/>
          <w:bCs/>
          <w:i/>
          <w:iCs/>
          <w:sz w:val="28"/>
          <w:rtl/>
          <w:lang w:bidi="fa-IR"/>
        </w:rPr>
        <w:t>2</w:t>
      </w:r>
      <w:r w:rsidRPr="00D80E05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- </w:t>
      </w:r>
      <w:r w:rsidR="00FF353F" w:rsidRP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دوم دکتری گرایش ماده چگال</w:t>
      </w:r>
    </w:p>
    <w:tbl>
      <w:tblPr>
        <w:tblStyle w:val="TableGrid1"/>
        <w:bidiVisual/>
        <w:tblW w:w="0" w:type="auto"/>
        <w:jc w:val="center"/>
        <w:tblInd w:w="-1050" w:type="dxa"/>
        <w:tblLook w:val="04A0" w:firstRow="1" w:lastRow="0" w:firstColumn="1" w:lastColumn="0" w:noHBand="0" w:noVBand="1"/>
      </w:tblPr>
      <w:tblGrid>
        <w:gridCol w:w="729"/>
        <w:gridCol w:w="1070"/>
        <w:gridCol w:w="1938"/>
        <w:gridCol w:w="1691"/>
        <w:gridCol w:w="706"/>
        <w:gridCol w:w="681"/>
        <w:gridCol w:w="639"/>
        <w:gridCol w:w="746"/>
        <w:gridCol w:w="1883"/>
      </w:tblGrid>
      <w:tr w:rsidR="00D80E05" w:rsidTr="00D80E05">
        <w:trPr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5" w:rsidRPr="00D80E05" w:rsidRDefault="00D80E05" w:rsidP="00D80E05">
            <w:pPr>
              <w:rPr>
                <w:b/>
                <w:bCs/>
                <w:szCs w:val="24"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نوع درس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 w:rsidP="00617961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همنیاز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 w:rsidP="00617961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پیشنیاز</w:t>
            </w:r>
          </w:p>
        </w:tc>
      </w:tr>
      <w:tr w:rsidR="00D80E05" w:rsidTr="00D80E05">
        <w:trPr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 xml:space="preserve">عملی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05" w:rsidRPr="00D80E05" w:rsidRDefault="00D80E05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</w:p>
        </w:tc>
      </w:tr>
      <w:tr w:rsidR="00D80E05" w:rsidTr="00D80E0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5" w:rsidRPr="00D80E05" w:rsidRDefault="00D80E05" w:rsidP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1113906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فیزیک ماده چگال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فیزیک ماده چگال1</w:t>
            </w:r>
          </w:p>
        </w:tc>
      </w:tr>
      <w:tr w:rsidR="00D80E05" w:rsidTr="00D80E05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5" w:rsidRPr="00D80E05" w:rsidRDefault="00D80E05" w:rsidP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1113919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موضوعات ویژه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05" w:rsidRPr="00D80E05" w:rsidRDefault="00D80E05">
            <w:pPr>
              <w:rPr>
                <w:b/>
                <w:bCs/>
                <w:szCs w:val="24"/>
                <w:rtl/>
              </w:rPr>
            </w:pPr>
            <w:r w:rsidRPr="00D80E05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D80E05" w:rsidTr="00DF0F0A">
        <w:trPr>
          <w:jc w:val="center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0E05" w:rsidRPr="004A2668" w:rsidRDefault="00D80E05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80E05" w:rsidRPr="004A2668" w:rsidRDefault="00D80E05" w:rsidP="00FF353F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D80E05" w:rsidRPr="004A2668" w:rsidRDefault="00D80E05" w:rsidP="00DF0F0A">
            <w:pPr>
              <w:spacing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D80E05" w:rsidTr="00DF0F0A">
        <w:trPr>
          <w:jc w:val="center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0E05" w:rsidRPr="004A2668" w:rsidRDefault="00D80E05" w:rsidP="00DF0F0A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کل واحدها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80E05" w:rsidRPr="004A2668" w:rsidRDefault="00D80E05" w:rsidP="00FF353F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12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D80E05" w:rsidRPr="004A2668" w:rsidRDefault="00D80E05" w:rsidP="00DF0F0A">
            <w:pPr>
              <w:spacing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F14FE6" w:rsidRPr="00F14FE6" w:rsidRDefault="00F14FE6" w:rsidP="00D80E05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3- </w:t>
      </w:r>
      <w:r w:rsidR="00FF353F"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سوم دکتری گرایش ماده چگال</w:t>
      </w:r>
      <w:r w:rsid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 w:rsidRPr="00F14FE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آمادگی آزمون جامع</w:t>
      </w:r>
      <w:r w:rsidR="0068364B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کد9011801</w:t>
      </w:r>
      <w:r w:rsidRPr="00F14FE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( تاریخ آزمون جامع  حداکثر تا قبل از پایان ترم اول سال تحصیلی)</w:t>
      </w:r>
    </w:p>
    <w:p w:rsidR="00F14FE6" w:rsidRDefault="00F14FE6" w:rsidP="00D80E05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4ـ برنامه درسی ترم چهارم دکتری گرایش ماده چگال</w:t>
      </w:r>
      <w:r w:rsidR="00D80E05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 w:rsidRPr="00F14FE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پیشنهاد پروپوزال</w:t>
      </w:r>
      <w:r w:rsidR="00FA224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</w:t>
      </w:r>
      <w:r w:rsidRPr="00F14FE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و دفاع از آن حد اکثر تا پایان ترم دوم سال تحصیلی (30/06/ --)</w:t>
      </w:r>
      <w:r w:rsidR="0068364B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کد آزمون جامع 9011802</w:t>
      </w:r>
    </w:p>
    <w:p w:rsidR="00F14FE6" w:rsidRDefault="00F14FE6" w:rsidP="00F14FE6">
      <w:pPr>
        <w:rPr>
          <w:b/>
          <w:bCs/>
          <w:i/>
          <w:iCs/>
          <w:sz w:val="16"/>
          <w:szCs w:val="16"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5-</w:t>
      </w:r>
      <w:r w:rsidRPr="00F14FE6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پنجم دکتری گرایش ماده چگال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:    رساله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F14FE6" w:rsidRDefault="00F14FE6" w:rsidP="00A62C48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6-</w:t>
      </w:r>
      <w:r w:rsidRPr="00F14FE6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ششم دکتری گرایش ماده چگال</w:t>
      </w:r>
      <w:r w:rsidR="003F271F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 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رساله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Pr="003F271F" w:rsidRDefault="003F271F" w:rsidP="00A62C48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7- برنامه درسی ترم ششم دکتری گرایش ماده چگال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رساله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</w:t>
      </w:r>
    </w:p>
    <w:p w:rsidR="00F14FE6" w:rsidRDefault="003F271F" w:rsidP="00E658CC">
      <w:pPr>
        <w:rPr>
          <w:b/>
          <w:bCs/>
          <w:i/>
          <w:iCs/>
          <w:sz w:val="16"/>
          <w:szCs w:val="16"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8-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برنامه درسی ترم ششم دکتری گرایش ماده چگال</w:t>
      </w:r>
      <w:r w:rsidR="00E658CC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:</w:t>
      </w:r>
      <w:r w:rsidR="00A62C48" w:rsidRP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رساله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tbl>
      <w:tblPr>
        <w:tblStyle w:val="TableGrid1"/>
        <w:bidiVisual/>
        <w:tblW w:w="0" w:type="auto"/>
        <w:jc w:val="center"/>
        <w:tblInd w:w="-1118" w:type="dxa"/>
        <w:tblLook w:val="04A0" w:firstRow="1" w:lastRow="0" w:firstColumn="1" w:lastColumn="0" w:noHBand="0" w:noVBand="1"/>
      </w:tblPr>
      <w:tblGrid>
        <w:gridCol w:w="2051"/>
        <w:gridCol w:w="2070"/>
        <w:gridCol w:w="1961"/>
      </w:tblGrid>
      <w:tr w:rsidR="003F271F" w:rsidTr="00D80E05">
        <w:trPr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D80E05" w:rsidRDefault="003F271F" w:rsidP="00D80E0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80E05">
              <w:rPr>
                <w:rFonts w:hint="cs"/>
                <w:b/>
                <w:bCs/>
                <w:sz w:val="16"/>
                <w:szCs w:val="16"/>
                <w:rtl/>
              </w:rPr>
              <w:t>جمع کل واحدها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D80E05" w:rsidRDefault="003F271F" w:rsidP="00D80E0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80E05">
              <w:rPr>
                <w:rFonts w:hint="cs"/>
                <w:b/>
                <w:bCs/>
                <w:sz w:val="16"/>
                <w:szCs w:val="16"/>
                <w:rtl/>
              </w:rPr>
              <w:t>تخصصی اختیاری 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D80E05" w:rsidRDefault="003F271F" w:rsidP="00D80E0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80E05">
              <w:rPr>
                <w:rFonts w:hint="cs"/>
                <w:b/>
                <w:bCs/>
                <w:sz w:val="16"/>
                <w:szCs w:val="16"/>
                <w:rtl/>
              </w:rPr>
              <w:t>پژوهشی 24</w:t>
            </w:r>
          </w:p>
        </w:tc>
      </w:tr>
    </w:tbl>
    <w:p w:rsidR="003F271F" w:rsidRPr="00DF0F0A" w:rsidRDefault="003F271F" w:rsidP="003F271F">
      <w:pPr>
        <w:jc w:val="center"/>
        <w:rPr>
          <w:b/>
          <w:bCs/>
          <w:i/>
          <w:iCs/>
          <w:color w:val="FF0000"/>
          <w:szCs w:val="24"/>
          <w:lang w:bidi="fa-IR"/>
        </w:rPr>
      </w:pPr>
      <w:r w:rsidRPr="00DF0F0A">
        <w:rPr>
          <w:rFonts w:hint="cs"/>
          <w:b/>
          <w:bCs/>
          <w:i/>
          <w:iCs/>
          <w:color w:val="FF0000"/>
          <w:szCs w:val="24"/>
          <w:rtl/>
          <w:lang w:bidi="fa-IR"/>
        </w:rPr>
        <w:lastRenderedPageBreak/>
        <w:t>برنامه درسی دکتری گرایش اپتیک و لیزر</w:t>
      </w:r>
    </w:p>
    <w:p w:rsidR="003F271F" w:rsidRPr="00DF0F0A" w:rsidRDefault="003F271F" w:rsidP="0068364B">
      <w:pPr>
        <w:jc w:val="center"/>
        <w:rPr>
          <w:b/>
          <w:bCs/>
          <w:i/>
          <w:iCs/>
          <w:sz w:val="16"/>
          <w:szCs w:val="16"/>
          <w:rtl/>
          <w:lang w:bidi="fa-IR"/>
        </w:rPr>
      </w:pPr>
      <w:r w:rsidRPr="00DF0F0A">
        <w:rPr>
          <w:rFonts w:hint="cs"/>
          <w:b/>
          <w:bCs/>
          <w:i/>
          <w:iCs/>
          <w:sz w:val="16"/>
          <w:szCs w:val="16"/>
          <w:rtl/>
          <w:lang w:bidi="fa-IR"/>
        </w:rPr>
        <w:t>1-برنامه درسی ترم اول دکتری گرایش اپتیک و لیزر</w:t>
      </w:r>
    </w:p>
    <w:tbl>
      <w:tblPr>
        <w:tblStyle w:val="TableGrid1"/>
        <w:bidiVisual/>
        <w:tblW w:w="0" w:type="auto"/>
        <w:jc w:val="center"/>
        <w:tblInd w:w="-1109" w:type="dxa"/>
        <w:tblLook w:val="04A0" w:firstRow="1" w:lastRow="0" w:firstColumn="1" w:lastColumn="0" w:noHBand="0" w:noVBand="1"/>
      </w:tblPr>
      <w:tblGrid>
        <w:gridCol w:w="728"/>
        <w:gridCol w:w="1213"/>
        <w:gridCol w:w="1888"/>
        <w:gridCol w:w="1587"/>
        <w:gridCol w:w="634"/>
        <w:gridCol w:w="611"/>
        <w:gridCol w:w="576"/>
        <w:gridCol w:w="666"/>
        <w:gridCol w:w="1434"/>
      </w:tblGrid>
      <w:tr w:rsidR="004A2668" w:rsidRPr="00DF0F0A" w:rsidTr="00FE3433">
        <w:trPr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6179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6179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4A2668" w:rsidRPr="00DF0F0A" w:rsidTr="00FE3433">
        <w:trPr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F0F0A" w:rsidRPr="00DF0F0A" w:rsidTr="00FE343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1113826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اپتیک کوانتومی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F0F0A" w:rsidRPr="00DF0F0A" w:rsidTr="00FE3433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1113521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اپتیک غیر خطی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A" w:rsidRPr="004A2668" w:rsidRDefault="00DF0F0A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A2668" w:rsidRPr="00DF0F0A" w:rsidTr="00FE3433">
        <w:trPr>
          <w:jc w:val="center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4A2668" w:rsidRPr="00DF0F0A" w:rsidTr="00FE3433">
        <w:trPr>
          <w:jc w:val="center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A2668" w:rsidRPr="004A2668" w:rsidRDefault="004A2668" w:rsidP="00DF0F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4A2668" w:rsidRPr="004A2668" w:rsidRDefault="004A2668" w:rsidP="00DF0F0A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3F271F" w:rsidRDefault="003F271F" w:rsidP="0068364B">
      <w:pPr>
        <w:jc w:val="center"/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2- برنامه درسی ترم دوم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اپتیک و لیزر</w:t>
      </w:r>
    </w:p>
    <w:tbl>
      <w:tblPr>
        <w:tblStyle w:val="TableGrid1"/>
        <w:bidiVisual/>
        <w:tblW w:w="9648" w:type="dxa"/>
        <w:jc w:val="center"/>
        <w:tblLook w:val="04A0" w:firstRow="1" w:lastRow="0" w:firstColumn="1" w:lastColumn="0" w:noHBand="0" w:noVBand="1"/>
      </w:tblPr>
      <w:tblGrid>
        <w:gridCol w:w="688"/>
        <w:gridCol w:w="887"/>
        <w:gridCol w:w="3069"/>
        <w:gridCol w:w="1717"/>
        <w:gridCol w:w="625"/>
        <w:gridCol w:w="603"/>
        <w:gridCol w:w="569"/>
        <w:gridCol w:w="695"/>
        <w:gridCol w:w="795"/>
      </w:tblGrid>
      <w:tr w:rsidR="004A2668" w:rsidTr="00FE3433">
        <w:trPr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6179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668" w:rsidRPr="00FE3433" w:rsidRDefault="004A2668" w:rsidP="0061796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E3433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4A2668" w:rsidTr="00FE3433">
        <w:trPr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68" w:rsidRPr="004A2668" w:rsidRDefault="004A266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>
            <w:pPr>
              <w:rPr>
                <w:b/>
                <w:bCs/>
                <w:szCs w:val="24"/>
                <w:rtl/>
              </w:rPr>
            </w:pPr>
          </w:p>
        </w:tc>
      </w:tr>
      <w:tr w:rsidR="004A2668" w:rsidTr="00FE3433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Pr="004A2668" w:rsidRDefault="004A2668" w:rsidP="004A266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1113842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فیزیک لیزر پیشرفته 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Cs w:val="24"/>
                <w:rtl/>
              </w:rPr>
            </w:pPr>
            <w:r w:rsidRPr="004A2668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4A2668" w:rsidTr="00FE3433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8" w:rsidRDefault="004A2668" w:rsidP="004A266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1113837</w:t>
            </w:r>
          </w:p>
          <w:p w:rsidR="004F6A95" w:rsidRDefault="004F6A95" w:rsidP="004A266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1113838</w:t>
            </w:r>
          </w:p>
          <w:p w:rsidR="004A2668" w:rsidRPr="004A2668" w:rsidRDefault="004A2668" w:rsidP="004A2668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FE3433" w:rsidRDefault="004A2668">
            <w:pPr>
              <w:rPr>
                <w:b/>
                <w:bCs/>
                <w:sz w:val="16"/>
                <w:szCs w:val="16"/>
                <w:rtl/>
              </w:rPr>
            </w:pP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 xml:space="preserve">فیزیک و فناوری لیزرهای پالسی بسیار کوتاه  </w:t>
            </w:r>
          </w:p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FE3433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یا </w:t>
            </w: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 xml:space="preserve">   آشنایی با نرم افزارهای شبیه سازی و طراحی لیزر و اپتیک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8" w:rsidRPr="004A2668" w:rsidRDefault="004A2668" w:rsidP="00FE3433">
            <w:pPr>
              <w:jc w:val="center"/>
              <w:rPr>
                <w:b/>
                <w:bCs/>
                <w:szCs w:val="24"/>
                <w:rtl/>
              </w:rPr>
            </w:pPr>
            <w:r w:rsidRPr="004A2668">
              <w:rPr>
                <w:rFonts w:hint="cs"/>
                <w:b/>
                <w:bCs/>
                <w:szCs w:val="24"/>
                <w:rtl/>
              </w:rPr>
              <w:t>-</w:t>
            </w:r>
          </w:p>
        </w:tc>
      </w:tr>
      <w:tr w:rsidR="00CC6C52" w:rsidTr="00FE3433">
        <w:trPr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6C52" w:rsidRPr="004A2668" w:rsidRDefault="00CC6C52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6C52" w:rsidRPr="004A2668" w:rsidRDefault="00CC6C52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6C52" w:rsidRPr="004A2668" w:rsidRDefault="00CC6C52" w:rsidP="00FE3433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Cs w:val="24"/>
                <w:lang w:bidi="fa-IR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CC6C52" w:rsidTr="00FE3433">
        <w:trPr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C6C52" w:rsidRPr="004A2668" w:rsidRDefault="00CC6C52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جمع کل واحدهای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6C52" w:rsidRPr="004A2668" w:rsidRDefault="00CC6C52">
            <w:pPr>
              <w:rPr>
                <w:b/>
                <w:bCs/>
                <w:sz w:val="20"/>
                <w:szCs w:val="20"/>
                <w:rtl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تخصصی اختیاری 12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C6C52" w:rsidRPr="004A2668" w:rsidRDefault="00CC6C52" w:rsidP="00FE3433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Cs w:val="24"/>
              </w:rPr>
            </w:pPr>
            <w:r w:rsidRPr="004A2668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3F271F" w:rsidRDefault="003F271F" w:rsidP="00FE3433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3- برنامه درسی ترم سوم دکتری گرایش اپتیک و لیزر</w:t>
      </w:r>
      <w:r w:rsidR="00FE3433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آمادگی آزمون جامع</w:t>
      </w:r>
      <w:r w:rsidR="002E232C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کد9011801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( تاریخ آزمون جامع  حداکثر تا قبل از پایان ترم اول سال تحصیلی)</w:t>
      </w:r>
    </w:p>
    <w:p w:rsidR="003F271F" w:rsidRDefault="003F271F" w:rsidP="00FE3433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4ـ برنامه درسی ترم چهارم دکتری گرایش اپتیک و لیزر</w:t>
      </w:r>
      <w:r w:rsidR="00FE3433">
        <w:rPr>
          <w:rFonts w:cs="Times New Roman" w:hint="cs"/>
          <w:b/>
          <w:bCs/>
          <w:i/>
          <w:iCs/>
          <w:sz w:val="16"/>
          <w:szCs w:val="16"/>
          <w:rtl/>
          <w:lang w:bidi="fa-IR"/>
        </w:rPr>
        <w:t>"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پیشنهاد پروپوزال</w:t>
      </w:r>
      <w:r w:rsidR="00FA224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و دفاع از آن حد اکثر تا پایان ترم دوم سال تحصیلی (30/06/ --)</w:t>
      </w:r>
      <w:r w:rsidR="002E232C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کد آزمون جامع9011802</w:t>
      </w:r>
    </w:p>
    <w:p w:rsidR="003F271F" w:rsidRDefault="003F271F" w:rsidP="003F271F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5- برنامه درسی ترم پنجم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اپتیک و لیزر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رساله 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Default="003F271F" w:rsidP="00A62C48">
      <w:pPr>
        <w:rPr>
          <w:b/>
          <w:bCs/>
          <w:i/>
          <w:iCs/>
          <w:sz w:val="16"/>
          <w:szCs w:val="16"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6-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اپتیک و لیزر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 w:rsidR="00A62C48" w:rsidRP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رساله 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Default="003F271F" w:rsidP="00A62C48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7-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اپتیک و لیزر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رساله 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 </w:t>
      </w:r>
    </w:p>
    <w:tbl>
      <w:tblPr>
        <w:tblStyle w:val="TableGrid1"/>
        <w:tblpPr w:leftFromText="180" w:rightFromText="180" w:vertAnchor="text" w:horzAnchor="margin" w:tblpXSpec="center" w:tblpY="939"/>
        <w:bidiVisual/>
        <w:tblW w:w="0" w:type="auto"/>
        <w:tblLook w:val="04A0" w:firstRow="1" w:lastRow="0" w:firstColumn="1" w:lastColumn="0" w:noHBand="0" w:noVBand="1"/>
      </w:tblPr>
      <w:tblGrid>
        <w:gridCol w:w="1726"/>
        <w:gridCol w:w="1389"/>
        <w:gridCol w:w="1665"/>
      </w:tblGrid>
      <w:tr w:rsidR="001F4F60" w:rsidTr="001F4F6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F4F60" w:rsidRPr="00FE3433" w:rsidRDefault="001F4F60" w:rsidP="001F4F60">
            <w:pPr>
              <w:jc w:val="center"/>
              <w:rPr>
                <w:b/>
                <w:bCs/>
                <w:sz w:val="16"/>
                <w:szCs w:val="16"/>
              </w:rPr>
            </w:pP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>جمع کل واحدها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F4F60" w:rsidRPr="00FE3433" w:rsidRDefault="001F4F60" w:rsidP="001F4F6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>تخصصی اختیاری 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F4F60" w:rsidRPr="00FE3433" w:rsidRDefault="001F4F60" w:rsidP="001F4F6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3433">
              <w:rPr>
                <w:rFonts w:hint="cs"/>
                <w:b/>
                <w:bCs/>
                <w:sz w:val="16"/>
                <w:szCs w:val="16"/>
                <w:rtl/>
              </w:rPr>
              <w:t>پژوهشی 24</w:t>
            </w:r>
          </w:p>
        </w:tc>
      </w:tr>
    </w:tbl>
    <w:p w:rsidR="003F271F" w:rsidRDefault="003F271F" w:rsidP="00A62C48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8-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اپتیک و لیزر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</w:t>
      </w:r>
      <w:r w:rsidR="00A62C4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رساله </w:t>
      </w:r>
      <w:r w:rsidR="00A62C48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F84876" w:rsidRDefault="00F84876" w:rsidP="00A62C48">
      <w:pPr>
        <w:rPr>
          <w:b/>
          <w:bCs/>
          <w:i/>
          <w:iCs/>
          <w:sz w:val="16"/>
          <w:szCs w:val="16"/>
          <w:rtl/>
          <w:lang w:bidi="fa-IR"/>
        </w:rPr>
      </w:pPr>
    </w:p>
    <w:p w:rsidR="003F271F" w:rsidRPr="0096314C" w:rsidRDefault="003F271F" w:rsidP="003F271F">
      <w:pPr>
        <w:jc w:val="center"/>
        <w:rPr>
          <w:b/>
          <w:bCs/>
          <w:i/>
          <w:iCs/>
          <w:color w:val="FF0000"/>
          <w:sz w:val="20"/>
          <w:szCs w:val="20"/>
          <w:lang w:bidi="fa-IR"/>
        </w:rPr>
      </w:pPr>
      <w:bookmarkStart w:id="0" w:name="_GoBack"/>
      <w:bookmarkEnd w:id="0"/>
      <w:r w:rsidRPr="0096314C">
        <w:rPr>
          <w:rFonts w:hint="cs"/>
          <w:b/>
          <w:bCs/>
          <w:i/>
          <w:iCs/>
          <w:color w:val="FF0000"/>
          <w:sz w:val="20"/>
          <w:szCs w:val="20"/>
          <w:rtl/>
          <w:lang w:bidi="fa-IR"/>
        </w:rPr>
        <w:lastRenderedPageBreak/>
        <w:t>برنامه درسی دکتری گرایش ذرات بنیادی و نظریه میدان ها</w:t>
      </w:r>
    </w:p>
    <w:p w:rsidR="003F271F" w:rsidRDefault="003F271F" w:rsidP="0068364B">
      <w:pPr>
        <w:jc w:val="center"/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1-برنامه درسی ترم اول دکتری گرایش ذرات بنیادی و نظریه میدان ها</w:t>
      </w:r>
    </w:p>
    <w:tbl>
      <w:tblPr>
        <w:tblStyle w:val="TableGrid1"/>
        <w:bidiVisual/>
        <w:tblW w:w="0" w:type="auto"/>
        <w:jc w:val="center"/>
        <w:tblInd w:w="-1011" w:type="dxa"/>
        <w:tblLook w:val="04A0" w:firstRow="1" w:lastRow="0" w:firstColumn="1" w:lastColumn="0" w:noHBand="0" w:noVBand="1"/>
      </w:tblPr>
      <w:tblGrid>
        <w:gridCol w:w="802"/>
        <w:gridCol w:w="1167"/>
        <w:gridCol w:w="2131"/>
        <w:gridCol w:w="1587"/>
        <w:gridCol w:w="706"/>
        <w:gridCol w:w="681"/>
        <w:gridCol w:w="639"/>
        <w:gridCol w:w="658"/>
        <w:gridCol w:w="665"/>
      </w:tblGrid>
      <w:tr w:rsidR="0096314C" w:rsidTr="002D6340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96314C" w:rsidP="0096314C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617961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617961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96314C" w:rsidTr="002D6340">
        <w:trPr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 xml:space="preserve">عملی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</w:p>
        </w:tc>
      </w:tr>
      <w:tr w:rsidR="0096314C" w:rsidTr="002D634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657FAB" w:rsidP="0096314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5B6E73" w:rsidRDefault="005B6E73" w:rsidP="00A640F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نظریه میدانهای کوانتومی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96314C" w:rsidTr="002D634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5B6E73" w:rsidP="0096314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1113811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5B6E73" w:rsidRDefault="005B6E73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5B6E73">
              <w:rPr>
                <w:rFonts w:hint="cs"/>
                <w:b/>
                <w:bCs/>
                <w:sz w:val="20"/>
                <w:szCs w:val="20"/>
                <w:rtl/>
              </w:rPr>
              <w:t>ابر تقارن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96314C" w:rsidTr="002D6340">
        <w:trPr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96314C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96314C" w:rsidTr="002D6340">
        <w:trPr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96314C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3F271F" w:rsidRDefault="003F271F" w:rsidP="0068364B">
      <w:pPr>
        <w:jc w:val="center"/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2- برنامه درسی ترم دوم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ذرات بنیادی و نظریه میدان ها</w:t>
      </w:r>
    </w:p>
    <w:tbl>
      <w:tblPr>
        <w:tblStyle w:val="TableGrid1"/>
        <w:bidiVisual/>
        <w:tblW w:w="0" w:type="auto"/>
        <w:jc w:val="center"/>
        <w:tblInd w:w="-305" w:type="dxa"/>
        <w:tblLook w:val="04A0" w:firstRow="1" w:lastRow="0" w:firstColumn="1" w:lastColumn="0" w:noHBand="0" w:noVBand="1"/>
      </w:tblPr>
      <w:tblGrid>
        <w:gridCol w:w="643"/>
        <w:gridCol w:w="1074"/>
        <w:gridCol w:w="2390"/>
        <w:gridCol w:w="1682"/>
        <w:gridCol w:w="706"/>
        <w:gridCol w:w="681"/>
        <w:gridCol w:w="639"/>
        <w:gridCol w:w="658"/>
        <w:gridCol w:w="665"/>
      </w:tblGrid>
      <w:tr w:rsidR="0096314C" w:rsidTr="002D6340">
        <w:trPr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96314C" w:rsidP="0096314C">
            <w:pPr>
              <w:rPr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617961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617961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96314C" w:rsidTr="002D6340">
        <w:trPr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>نظری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 xml:space="preserve">عملی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  <w:r w:rsidRPr="0096314C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4C" w:rsidRPr="0096314C" w:rsidRDefault="0096314C" w:rsidP="00A640F2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96314C" w:rsidP="00A640F2">
            <w:pPr>
              <w:rPr>
                <w:b/>
                <w:bCs/>
                <w:szCs w:val="24"/>
                <w:rtl/>
              </w:rPr>
            </w:pPr>
          </w:p>
        </w:tc>
      </w:tr>
      <w:tr w:rsidR="0096314C" w:rsidTr="002D634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Default="0096314C" w:rsidP="002D634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1113876</w:t>
            </w:r>
          </w:p>
          <w:p w:rsidR="005B6E73" w:rsidRPr="0096314C" w:rsidRDefault="005B6E73" w:rsidP="002D634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1113877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نظریه میدان غیر اختلالی</w:t>
            </w:r>
            <w:r w:rsidR="005B6E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5B6E73" w:rsidRPr="005B6E73">
              <w:rPr>
                <w:rFonts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یا</w:t>
            </w:r>
            <w:r w:rsidR="005B6E7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96314C" w:rsidRPr="0096314C" w:rsidRDefault="005B6E73" w:rsidP="00A640F2">
            <w:pPr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ابرگرانش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6314C" w:rsidTr="002D634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4C" w:rsidRPr="0096314C" w:rsidRDefault="005B6E73" w:rsidP="002D634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1113889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5B6E73" w:rsidP="00A640F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موضوعات ویژه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4C" w:rsidRPr="0096314C" w:rsidRDefault="0096314C" w:rsidP="00A640F2">
            <w:pPr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6314C" w:rsidTr="002D6340">
        <w:trPr>
          <w:jc w:val="center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 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96314C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  <w:tr w:rsidR="0096314C" w:rsidTr="002D6340">
        <w:trPr>
          <w:jc w:val="center"/>
        </w:trPr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A640F2">
            <w:pPr>
              <w:rPr>
                <w:b/>
                <w:bCs/>
                <w:sz w:val="20"/>
                <w:szCs w:val="20"/>
                <w:rtl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تخصصی اختیاری 12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6314C" w:rsidRPr="0096314C" w:rsidRDefault="0096314C" w:rsidP="0096314C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96314C">
              <w:rPr>
                <w:rFonts w:hint="cs"/>
                <w:b/>
                <w:bCs/>
                <w:sz w:val="20"/>
                <w:szCs w:val="20"/>
                <w:rtl/>
              </w:rPr>
              <w:t>پژوهشی 0</w:t>
            </w:r>
          </w:p>
        </w:tc>
      </w:tr>
    </w:tbl>
    <w:p w:rsidR="003F271F" w:rsidRDefault="003F271F" w:rsidP="0096314C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3- برنامه درسی ترم سوم دکتری گرایش ذرات بنیادی و نظریه میدان ها</w:t>
      </w:r>
      <w:r w:rsidR="0096314C">
        <w:rPr>
          <w:rFonts w:cs="Times New Roman" w:hint="cs"/>
          <w:b/>
          <w:bCs/>
          <w:i/>
          <w:iCs/>
          <w:sz w:val="16"/>
          <w:szCs w:val="16"/>
          <w:rtl/>
          <w:lang w:bidi="fa-IR"/>
        </w:rPr>
        <w:t>"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آمادگی آزمون جامع</w:t>
      </w:r>
      <w:r w:rsidR="00F44908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کد9011801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( تاریخ آزمون جامع  حداکثر تا قبل از پایان ترم اول سال تحصیلی)</w:t>
      </w:r>
    </w:p>
    <w:p w:rsidR="003F271F" w:rsidRDefault="003F271F" w:rsidP="0096314C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4ـ برنامه درسی ترم چهارم دکتری گرایش ذرات بنیادی و نظریه میدان ها</w:t>
      </w:r>
      <w:r w:rsidR="0096314C">
        <w:rPr>
          <w:rFonts w:hint="cs"/>
          <w:b/>
          <w:bCs/>
          <w:i/>
          <w:iCs/>
          <w:sz w:val="16"/>
          <w:szCs w:val="16"/>
          <w:rtl/>
          <w:lang w:bidi="fa-IR"/>
        </w:rPr>
        <w:t>:</w:t>
      </w:r>
      <w:r w:rsidR="00FA2246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پیشنهاد پروپوزال 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و دفاع از آن حد اکثر تا پایان ترم دوم سال تحصیلی (30/06/ --)</w:t>
      </w:r>
      <w:r w:rsidR="00B35114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>کد آزمون جامع 9011802</w:t>
      </w:r>
    </w:p>
    <w:p w:rsidR="003F271F" w:rsidRDefault="003F271F" w:rsidP="003F271F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5- برنامه درسی ترم پنجم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ذرات بنیادی و نظریه میدان ها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  رساله </w:t>
      </w:r>
      <w:r w:rsidR="001F4F60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Default="003F271F" w:rsidP="003F271F">
      <w:pPr>
        <w:rPr>
          <w:b/>
          <w:bCs/>
          <w:i/>
          <w:iCs/>
          <w:sz w:val="16"/>
          <w:szCs w:val="16"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6-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ذرات بنیادی و نظریه میدان ها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 رساله </w:t>
      </w:r>
      <w:r w:rsidR="001F4F60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</w:p>
    <w:p w:rsidR="003F271F" w:rsidRDefault="003F271F" w:rsidP="003F271F">
      <w:pPr>
        <w:rPr>
          <w:b/>
          <w:bCs/>
          <w:i/>
          <w:iCs/>
          <w:color w:val="FF0000"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7-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ذرات بنیادی و نظریه میدان ها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رساله </w:t>
      </w:r>
      <w:r w:rsidR="001F4F60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 </w:t>
      </w:r>
    </w:p>
    <w:p w:rsidR="003F271F" w:rsidRDefault="003F271F" w:rsidP="001F4F60">
      <w:pPr>
        <w:rPr>
          <w:b/>
          <w:bCs/>
          <w:i/>
          <w:iCs/>
          <w:sz w:val="16"/>
          <w:szCs w:val="16"/>
          <w:rtl/>
          <w:lang w:bidi="fa-IR"/>
        </w:rPr>
      </w:pP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8- برنامه درسی ترم ششم دکتری گرایش</w:t>
      </w:r>
      <w:r w:rsidRPr="003F271F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</w:t>
      </w:r>
      <w:r>
        <w:rPr>
          <w:rFonts w:hint="cs"/>
          <w:b/>
          <w:bCs/>
          <w:i/>
          <w:iCs/>
          <w:sz w:val="16"/>
          <w:szCs w:val="16"/>
          <w:rtl/>
          <w:lang w:bidi="fa-IR"/>
        </w:rPr>
        <w:t>ذرات بنیادی و نظریه میدان ها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:  </w:t>
      </w:r>
      <w:r w:rsidR="001F4F60"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رساله </w:t>
      </w:r>
      <w:r w:rsidR="001F4F60">
        <w:rPr>
          <w:rFonts w:hint="cs"/>
          <w:b/>
          <w:bCs/>
          <w:i/>
          <w:iCs/>
          <w:sz w:val="16"/>
          <w:szCs w:val="16"/>
          <w:rtl/>
          <w:lang w:bidi="fa-IR"/>
        </w:rPr>
        <w:t xml:space="preserve"> 24 واحدی کد 9011809</w:t>
      </w:r>
      <w:r>
        <w:rPr>
          <w:rFonts w:hint="cs"/>
          <w:b/>
          <w:bCs/>
          <w:i/>
          <w:iCs/>
          <w:color w:val="FF0000"/>
          <w:sz w:val="16"/>
          <w:szCs w:val="16"/>
          <w:rtl/>
          <w:lang w:bidi="fa-IR"/>
        </w:rPr>
        <w:t xml:space="preserve">  </w:t>
      </w:r>
    </w:p>
    <w:tbl>
      <w:tblPr>
        <w:tblStyle w:val="TableGrid1"/>
        <w:bidiVisual/>
        <w:tblW w:w="0" w:type="auto"/>
        <w:jc w:val="center"/>
        <w:tblInd w:w="-476" w:type="dxa"/>
        <w:tblLook w:val="04A0" w:firstRow="1" w:lastRow="0" w:firstColumn="1" w:lastColumn="0" w:noHBand="0" w:noVBand="1"/>
      </w:tblPr>
      <w:tblGrid>
        <w:gridCol w:w="1591"/>
        <w:gridCol w:w="1389"/>
        <w:gridCol w:w="1395"/>
      </w:tblGrid>
      <w:tr w:rsidR="003F271F" w:rsidTr="0096314C">
        <w:trPr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96314C" w:rsidRDefault="0096314C" w:rsidP="0096314C">
            <w:pPr>
              <w:jc w:val="center"/>
              <w:rPr>
                <w:b/>
                <w:bCs/>
                <w:sz w:val="16"/>
                <w:szCs w:val="16"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جمع کل واحدها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96314C" w:rsidRDefault="003F271F" w:rsidP="009631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تخصصی اختیاری 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F271F" w:rsidRPr="0096314C" w:rsidRDefault="003F271F" w:rsidP="0096314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6314C">
              <w:rPr>
                <w:rFonts w:hint="cs"/>
                <w:b/>
                <w:bCs/>
                <w:sz w:val="16"/>
                <w:szCs w:val="16"/>
                <w:rtl/>
              </w:rPr>
              <w:t>پژوهشی 24</w:t>
            </w:r>
          </w:p>
        </w:tc>
      </w:tr>
    </w:tbl>
    <w:p w:rsidR="003F271F" w:rsidRPr="00FF353F" w:rsidRDefault="003F271F">
      <w:pPr>
        <w:rPr>
          <w:b/>
          <w:bCs/>
          <w:i/>
          <w:iCs/>
          <w:color w:val="FF0000"/>
          <w:szCs w:val="24"/>
          <w:lang w:bidi="fa-IR"/>
        </w:rPr>
      </w:pPr>
    </w:p>
    <w:sectPr w:rsidR="003F271F" w:rsidRPr="00FF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B1"/>
    <w:multiLevelType w:val="hybridMultilevel"/>
    <w:tmpl w:val="AC4EBCBC"/>
    <w:lvl w:ilvl="0" w:tplc="569E7A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7111"/>
    <w:multiLevelType w:val="multilevel"/>
    <w:tmpl w:val="998A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4064F1"/>
    <w:multiLevelType w:val="multilevel"/>
    <w:tmpl w:val="570613C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7D46461"/>
    <w:multiLevelType w:val="multilevel"/>
    <w:tmpl w:val="66CAE038"/>
    <w:lvl w:ilvl="0">
      <w:start w:val="1"/>
      <w:numFmt w:val="decimal"/>
      <w:lvlText w:val="%1"/>
      <w:lvlJc w:val="left"/>
      <w:pPr>
        <w:ind w:left="156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A8"/>
    <w:rsid w:val="00123ED5"/>
    <w:rsid w:val="001C73E7"/>
    <w:rsid w:val="001F4F60"/>
    <w:rsid w:val="002D6340"/>
    <w:rsid w:val="002E232C"/>
    <w:rsid w:val="003F271F"/>
    <w:rsid w:val="004760A9"/>
    <w:rsid w:val="004A2668"/>
    <w:rsid w:val="004E4254"/>
    <w:rsid w:val="004F6A95"/>
    <w:rsid w:val="005302A8"/>
    <w:rsid w:val="00571B5E"/>
    <w:rsid w:val="005B6E73"/>
    <w:rsid w:val="005C565A"/>
    <w:rsid w:val="00604ABC"/>
    <w:rsid w:val="00617961"/>
    <w:rsid w:val="00657FAB"/>
    <w:rsid w:val="0068364B"/>
    <w:rsid w:val="0069766D"/>
    <w:rsid w:val="00737D34"/>
    <w:rsid w:val="00882808"/>
    <w:rsid w:val="0096314C"/>
    <w:rsid w:val="00A1738F"/>
    <w:rsid w:val="00A62C48"/>
    <w:rsid w:val="00A951D8"/>
    <w:rsid w:val="00B35114"/>
    <w:rsid w:val="00B506DC"/>
    <w:rsid w:val="00B564AB"/>
    <w:rsid w:val="00B574E8"/>
    <w:rsid w:val="00C013F2"/>
    <w:rsid w:val="00CC6C52"/>
    <w:rsid w:val="00D37EF3"/>
    <w:rsid w:val="00D762CD"/>
    <w:rsid w:val="00D80E05"/>
    <w:rsid w:val="00DF0F0A"/>
    <w:rsid w:val="00E25A56"/>
    <w:rsid w:val="00E658CC"/>
    <w:rsid w:val="00E70BF0"/>
    <w:rsid w:val="00F14FE6"/>
    <w:rsid w:val="00F44908"/>
    <w:rsid w:val="00F84876"/>
    <w:rsid w:val="00FA2246"/>
    <w:rsid w:val="00FC22D5"/>
    <w:rsid w:val="00FE3433"/>
    <w:rsid w:val="00FE524C"/>
    <w:rsid w:val="00FE7115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1F"/>
    <w:pPr>
      <w:bidi/>
      <w:spacing w:line="360" w:lineRule="auto"/>
    </w:pPr>
    <w:rPr>
      <w:rFonts w:ascii="Times New Roman" w:hAnsi="Times New Roman"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66D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66D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4254"/>
    <w:pPr>
      <w:keepNext/>
      <w:keepLines/>
      <w:numPr>
        <w:numId w:val="5"/>
      </w:numPr>
      <w:spacing w:before="40" w:after="0" w:line="240" w:lineRule="auto"/>
      <w:ind w:hanging="360"/>
      <w:outlineLvl w:val="2"/>
    </w:pPr>
    <w:rPr>
      <w:rFonts w:eastAsiaTheme="majorEastAsia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B5E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66D"/>
    <w:rPr>
      <w:rFonts w:ascii="Times New Roman" w:eastAsiaTheme="majorEastAsia" w:hAnsi="Times New Roman" w:cs="B Zar"/>
      <w:b/>
      <w:bCs/>
      <w:sz w:val="32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E4254"/>
    <w:rPr>
      <w:rFonts w:ascii="Times New Roman" w:eastAsiaTheme="majorEastAsia" w:hAnsi="Times New Roman" w:cs="B Zar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9766D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571B5E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F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1F"/>
    <w:pPr>
      <w:bidi/>
      <w:spacing w:line="360" w:lineRule="auto"/>
    </w:pPr>
    <w:rPr>
      <w:rFonts w:ascii="Times New Roman" w:hAnsi="Times New Roman"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66D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66D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4254"/>
    <w:pPr>
      <w:keepNext/>
      <w:keepLines/>
      <w:numPr>
        <w:numId w:val="5"/>
      </w:numPr>
      <w:spacing w:before="40" w:after="0" w:line="240" w:lineRule="auto"/>
      <w:ind w:hanging="360"/>
      <w:outlineLvl w:val="2"/>
    </w:pPr>
    <w:rPr>
      <w:rFonts w:eastAsiaTheme="majorEastAsia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B5E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66D"/>
    <w:rPr>
      <w:rFonts w:ascii="Times New Roman" w:eastAsiaTheme="majorEastAsia" w:hAnsi="Times New Roman" w:cs="B Zar"/>
      <w:b/>
      <w:bCs/>
      <w:sz w:val="32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E4254"/>
    <w:rPr>
      <w:rFonts w:ascii="Times New Roman" w:eastAsiaTheme="majorEastAsia" w:hAnsi="Times New Roman" w:cs="B Zar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9766D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571B5E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F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106E-FB7E-41E6-B672-AF6A3074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Farzad</dc:creator>
  <cp:lastModifiedBy>dadfar_sh</cp:lastModifiedBy>
  <cp:revision>8</cp:revision>
  <cp:lastPrinted>2019-12-09T06:38:00Z</cp:lastPrinted>
  <dcterms:created xsi:type="dcterms:W3CDTF">2019-04-15T05:49:00Z</dcterms:created>
  <dcterms:modified xsi:type="dcterms:W3CDTF">2019-12-09T06:39:00Z</dcterms:modified>
</cp:coreProperties>
</file>